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08629" w14:textId="7FC75F48" w:rsidR="002003BC" w:rsidRDefault="002003BC" w:rsidP="002003BC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ПЛАНЫ СЕМИНАРСКИХ ЗАНЯТИЙ ПО ДИСЦИПЛИНЕ</w:t>
      </w:r>
    </w:p>
    <w:p w14:paraId="0847BF3F" w14:textId="07660B76" w:rsidR="002003BC" w:rsidRDefault="002003BC" w:rsidP="002003BC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«</w:t>
      </w:r>
      <w:r w:rsidRPr="002003BC">
        <w:rPr>
          <w:b/>
          <w:bCs/>
          <w:lang w:val="ru-RU"/>
        </w:rPr>
        <w:t>ОРГАНИЗАЦИЯ ОТНОШЕНИЙ С ОРГАНАМИ ВЛАСТИ (GR)</w:t>
      </w:r>
      <w:r>
        <w:rPr>
          <w:b/>
          <w:bCs/>
          <w:lang w:val="ru-RU"/>
        </w:rPr>
        <w:t>»</w:t>
      </w:r>
    </w:p>
    <w:p w14:paraId="43807A2D" w14:textId="77777777" w:rsidR="002003BC" w:rsidRDefault="002003BC" w:rsidP="002003BC">
      <w:pPr>
        <w:ind w:firstLine="0"/>
        <w:jc w:val="center"/>
        <w:rPr>
          <w:b/>
          <w:bCs/>
          <w:lang w:val="ru-RU"/>
        </w:rPr>
      </w:pPr>
    </w:p>
    <w:p w14:paraId="32DBE338" w14:textId="4F874548" w:rsidR="002003BC" w:rsidRDefault="002003BC" w:rsidP="002003BC">
      <w:pPr>
        <w:ind w:firstLine="0"/>
        <w:jc w:val="center"/>
        <w:rPr>
          <w:lang w:val="ru-RU"/>
        </w:rPr>
      </w:pPr>
      <w:r>
        <w:rPr>
          <w:b/>
          <w:bCs/>
          <w:lang w:val="ru-RU"/>
        </w:rPr>
        <w:t>Семинар 1. Тема: «</w:t>
      </w:r>
      <w:r w:rsidRPr="002003BC">
        <w:rPr>
          <w:b/>
          <w:bCs/>
          <w:lang w:val="ru-RU"/>
        </w:rPr>
        <w:t>GR как деятельность по налаживанию взаимоотношений с органами власти</w:t>
      </w:r>
      <w:r>
        <w:rPr>
          <w:b/>
          <w:bCs/>
          <w:lang w:val="ru-RU"/>
        </w:rPr>
        <w:t>»</w:t>
      </w:r>
    </w:p>
    <w:p w14:paraId="38A8B123" w14:textId="77777777" w:rsidR="002003BC" w:rsidRDefault="002003BC" w:rsidP="002003BC">
      <w:pPr>
        <w:ind w:firstLine="0"/>
        <w:jc w:val="center"/>
        <w:rPr>
          <w:lang w:val="ru-RU"/>
        </w:rPr>
      </w:pPr>
    </w:p>
    <w:p w14:paraId="3218D241" w14:textId="77777777" w:rsidR="002003BC" w:rsidRPr="00FF6277" w:rsidRDefault="002003BC" w:rsidP="002003BC">
      <w:pPr>
        <w:pStyle w:val="a3"/>
        <w:numPr>
          <w:ilvl w:val="0"/>
          <w:numId w:val="2"/>
        </w:numPr>
        <w:ind w:left="0" w:firstLine="709"/>
        <w:rPr>
          <w:lang w:val="en-US"/>
        </w:rPr>
      </w:pPr>
      <w:r>
        <w:rPr>
          <w:lang w:val="ru-RU"/>
        </w:rPr>
        <w:t>Понятие</w:t>
      </w:r>
      <w:r w:rsidRPr="00800FED">
        <w:rPr>
          <w:lang w:val="en-US"/>
        </w:rPr>
        <w:t xml:space="preserve"> </w:t>
      </w:r>
      <w:r>
        <w:rPr>
          <w:lang w:val="ru-RU"/>
        </w:rPr>
        <w:t>и</w:t>
      </w:r>
      <w:r w:rsidRPr="00800FED">
        <w:rPr>
          <w:lang w:val="en-US"/>
        </w:rPr>
        <w:t xml:space="preserve"> </w:t>
      </w:r>
      <w:r>
        <w:rPr>
          <w:lang w:val="ru-RU"/>
        </w:rPr>
        <w:t>сущность</w:t>
      </w:r>
      <w:r w:rsidRPr="00800FED">
        <w:rPr>
          <w:lang w:val="en-US"/>
        </w:rPr>
        <w:t xml:space="preserve"> «</w:t>
      </w:r>
      <w:r>
        <w:rPr>
          <w:color w:val="000000"/>
          <w:lang w:val="en-US" w:bidi="en-US"/>
        </w:rPr>
        <w:t>government</w:t>
      </w:r>
      <w:r w:rsidRPr="00800FED">
        <w:rPr>
          <w:color w:val="000000"/>
          <w:lang w:val="en-US" w:bidi="en-US"/>
        </w:rPr>
        <w:t xml:space="preserve"> </w:t>
      </w:r>
      <w:r>
        <w:rPr>
          <w:color w:val="000000"/>
          <w:lang w:val="en-US" w:bidi="en-US"/>
        </w:rPr>
        <w:t>relations</w:t>
      </w:r>
      <w:r w:rsidRPr="00800FED">
        <w:rPr>
          <w:lang w:val="en-US"/>
        </w:rPr>
        <w:t xml:space="preserve">». </w:t>
      </w:r>
    </w:p>
    <w:p w14:paraId="23079388" w14:textId="77777777" w:rsidR="002003BC" w:rsidRPr="00FF6277" w:rsidRDefault="002003BC" w:rsidP="002003BC">
      <w:pPr>
        <w:pStyle w:val="a3"/>
        <w:numPr>
          <w:ilvl w:val="0"/>
          <w:numId w:val="2"/>
        </w:numPr>
        <w:ind w:left="0" w:firstLine="709"/>
        <w:rPr>
          <w:lang w:val="en-US"/>
        </w:rPr>
      </w:pPr>
      <w:r>
        <w:rPr>
          <w:lang w:val="ru-RU"/>
        </w:rPr>
        <w:t>Соотношение</w:t>
      </w:r>
      <w:r w:rsidRPr="00FF6277">
        <w:rPr>
          <w:lang w:val="en-US"/>
        </w:rPr>
        <w:t xml:space="preserve"> </w:t>
      </w:r>
      <w:r>
        <w:rPr>
          <w:lang w:val="ru-RU"/>
        </w:rPr>
        <w:t>понятий</w:t>
      </w:r>
      <w:r w:rsidRPr="00FF6277">
        <w:rPr>
          <w:lang w:val="en-US"/>
        </w:rPr>
        <w:t xml:space="preserve"> «</w:t>
      </w:r>
      <w:r>
        <w:rPr>
          <w:color w:val="000000"/>
          <w:lang w:val="en-US" w:bidi="en-US"/>
        </w:rPr>
        <w:t>government</w:t>
      </w:r>
      <w:r w:rsidRPr="00FF6277">
        <w:rPr>
          <w:color w:val="000000"/>
          <w:lang w:val="en-US" w:bidi="en-US"/>
        </w:rPr>
        <w:t xml:space="preserve"> </w:t>
      </w:r>
      <w:r>
        <w:rPr>
          <w:color w:val="000000"/>
          <w:lang w:val="en-US" w:bidi="en-US"/>
        </w:rPr>
        <w:t>relations</w:t>
      </w:r>
      <w:r w:rsidRPr="00FF6277">
        <w:rPr>
          <w:lang w:val="en-US"/>
        </w:rPr>
        <w:t xml:space="preserve">» </w:t>
      </w:r>
      <w:r>
        <w:rPr>
          <w:lang w:val="ru-RU"/>
        </w:rPr>
        <w:t>и</w:t>
      </w:r>
      <w:r w:rsidRPr="00FF6277">
        <w:rPr>
          <w:lang w:val="en-US"/>
        </w:rPr>
        <w:t xml:space="preserve"> «</w:t>
      </w:r>
      <w:r>
        <w:rPr>
          <w:lang w:val="en-US"/>
        </w:rPr>
        <w:t>public</w:t>
      </w:r>
      <w:r w:rsidRPr="00FF6277">
        <w:rPr>
          <w:lang w:val="en-US"/>
        </w:rPr>
        <w:t xml:space="preserve"> </w:t>
      </w:r>
      <w:r>
        <w:rPr>
          <w:lang w:val="en-US"/>
        </w:rPr>
        <w:t>affairs</w:t>
      </w:r>
      <w:r w:rsidRPr="00FF6277">
        <w:rPr>
          <w:lang w:val="en-US"/>
        </w:rPr>
        <w:t xml:space="preserve">». </w:t>
      </w:r>
    </w:p>
    <w:p w14:paraId="294CB091" w14:textId="77777777" w:rsidR="002003BC" w:rsidRDefault="002003BC" w:rsidP="002003BC">
      <w:pPr>
        <w:pStyle w:val="a3"/>
        <w:numPr>
          <w:ilvl w:val="0"/>
          <w:numId w:val="2"/>
        </w:numPr>
        <w:ind w:left="0" w:firstLine="709"/>
        <w:rPr>
          <w:lang w:val="ru-RU"/>
        </w:rPr>
      </w:pPr>
      <w:r>
        <w:rPr>
          <w:lang w:val="en-US"/>
        </w:rPr>
        <w:t>GR</w:t>
      </w:r>
      <w:r>
        <w:rPr>
          <w:lang w:val="ru-RU"/>
        </w:rPr>
        <w:t xml:space="preserve"> и лоббизм. </w:t>
      </w:r>
    </w:p>
    <w:p w14:paraId="0268B526" w14:textId="177CC98C" w:rsidR="002003BC" w:rsidRPr="00966CAA" w:rsidRDefault="002003BC" w:rsidP="002003BC">
      <w:pPr>
        <w:pStyle w:val="a3"/>
        <w:numPr>
          <w:ilvl w:val="0"/>
          <w:numId w:val="2"/>
        </w:numPr>
        <w:ind w:left="0" w:firstLine="709"/>
        <w:rPr>
          <w:lang w:val="ru-RU"/>
        </w:rPr>
      </w:pPr>
      <w:r>
        <w:rPr>
          <w:lang w:val="ru-RU"/>
        </w:rPr>
        <w:t>Стейкхолдеры.</w:t>
      </w:r>
    </w:p>
    <w:p w14:paraId="05FA1893" w14:textId="77777777" w:rsidR="002003BC" w:rsidRDefault="002003BC" w:rsidP="002003BC">
      <w:pPr>
        <w:ind w:firstLine="0"/>
        <w:rPr>
          <w:lang w:val="ru-RU"/>
        </w:rPr>
      </w:pPr>
    </w:p>
    <w:p w14:paraId="668D617F" w14:textId="77777777" w:rsidR="002003BC" w:rsidRDefault="002003BC" w:rsidP="002003BC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03333BF2" w14:textId="77777777" w:rsidR="003845D7" w:rsidRPr="0080240D" w:rsidRDefault="003845D7" w:rsidP="003845D7">
      <w:pPr>
        <w:pStyle w:val="a3"/>
        <w:numPr>
          <w:ilvl w:val="0"/>
          <w:numId w:val="21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Социальное взаимодействие власти, предпринимателей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и наемных работников: социологический анализ: учеб. пособие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/ JI. И. Воронина ; [науч. ред. Г. Б. Иванцов] ; М-во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 xml:space="preserve">образования и науки Рос. Федерации, Урал, федер. </w:t>
      </w:r>
      <w:r>
        <w:rPr>
          <w:szCs w:val="28"/>
          <w:lang w:val="ru-RU"/>
        </w:rPr>
        <w:t>ун</w:t>
      </w:r>
      <w:r>
        <w:rPr>
          <w:szCs w:val="28"/>
          <w:lang w:val="ru-RU"/>
        </w:rPr>
        <w:noBreakHyphen/>
      </w:r>
      <w:r w:rsidRPr="0080240D">
        <w:rPr>
          <w:szCs w:val="28"/>
          <w:lang w:val="ru-RU"/>
        </w:rPr>
        <w:t>т.</w:t>
      </w:r>
      <w:r>
        <w:rPr>
          <w:szCs w:val="28"/>
          <w:lang w:val="ru-RU"/>
        </w:rPr>
        <w:t> –</w:t>
      </w:r>
      <w:r w:rsidRPr="0080240D">
        <w:rPr>
          <w:szCs w:val="28"/>
          <w:lang w:val="ru-RU"/>
        </w:rPr>
        <w:t xml:space="preserve"> Екатеринбург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: Изд-во Урал</w:t>
      </w:r>
      <w:r>
        <w:rPr>
          <w:szCs w:val="28"/>
          <w:lang w:val="ru-RU"/>
        </w:rPr>
        <w:t>.</w:t>
      </w:r>
      <w:r w:rsidRPr="0080240D">
        <w:rPr>
          <w:szCs w:val="28"/>
          <w:lang w:val="ru-RU"/>
        </w:rPr>
        <w:t xml:space="preserve"> ун-та, 2013.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248 с.</w:t>
      </w:r>
    </w:p>
    <w:p w14:paraId="5F8F65B7" w14:textId="77777777" w:rsidR="003845D7" w:rsidRPr="0080240D" w:rsidRDefault="003845D7" w:rsidP="003845D7">
      <w:pPr>
        <w:pStyle w:val="a3"/>
        <w:numPr>
          <w:ilvl w:val="0"/>
          <w:numId w:val="21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GR и лоббизм: теория и технологии : учебник и практикум для бакалавриата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и магистратуры / под ред. В. А. Ачкасовой, И. Е. Минтусова, О.</w:t>
      </w:r>
      <w:r>
        <w:rPr>
          <w:szCs w:val="28"/>
          <w:lang w:val="ru-RU"/>
        </w:rPr>
        <w:t> </w:t>
      </w:r>
      <w:r w:rsidRPr="0080240D">
        <w:rPr>
          <w:szCs w:val="28"/>
          <w:lang w:val="ru-RU"/>
        </w:rPr>
        <w:t>Г.</w:t>
      </w:r>
      <w:r>
        <w:rPr>
          <w:szCs w:val="28"/>
          <w:lang w:val="ru-RU"/>
        </w:rPr>
        <w:t> </w:t>
      </w:r>
      <w:r w:rsidRPr="0080240D">
        <w:rPr>
          <w:szCs w:val="28"/>
          <w:lang w:val="ru-RU"/>
        </w:rPr>
        <w:t xml:space="preserve">Филатовой.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М.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: Изд</w:t>
      </w:r>
      <w:r>
        <w:rPr>
          <w:szCs w:val="28"/>
          <w:lang w:val="ru-RU"/>
        </w:rPr>
        <w:t>-</w:t>
      </w:r>
      <w:r w:rsidRPr="0080240D">
        <w:rPr>
          <w:szCs w:val="28"/>
          <w:lang w:val="ru-RU"/>
        </w:rPr>
        <w:t xml:space="preserve">во Юрайт, 2015.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315 с</w:t>
      </w:r>
      <w:r>
        <w:rPr>
          <w:szCs w:val="28"/>
          <w:lang w:val="ru-RU"/>
        </w:rPr>
        <w:t>.</w:t>
      </w:r>
    </w:p>
    <w:p w14:paraId="1B3DFD2B" w14:textId="77777777" w:rsidR="003845D7" w:rsidRDefault="003845D7" w:rsidP="003845D7">
      <w:pPr>
        <w:pStyle w:val="a3"/>
        <w:numPr>
          <w:ilvl w:val="0"/>
          <w:numId w:val="21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en-US"/>
        </w:rPr>
        <w:t>GR</w:t>
      </w:r>
      <w:r w:rsidRPr="0080240D">
        <w:rPr>
          <w:szCs w:val="28"/>
          <w:lang w:val="ru-RU"/>
        </w:rPr>
        <w:t>: организация отношений с органами государственной власти / Н. А. Антанович [и др.] / под ред. Н. А. Антанович. – Минск : Беларус. навука, 2019. – 267 с.</w:t>
      </w:r>
    </w:p>
    <w:p w14:paraId="34262361" w14:textId="77777777" w:rsidR="003845D7" w:rsidRDefault="003845D7" w:rsidP="003845D7">
      <w:pPr>
        <w:pStyle w:val="a3"/>
        <w:numPr>
          <w:ilvl w:val="0"/>
          <w:numId w:val="21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GR-связи с государством: теория, практика и механизмы взаимодействия бизнеса и гражданского общества с государством. Учебное пособие / под ред. Л. В. Сморгунова и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Л. Н. Тимофеевой. — М. : Российская политическая энциклопедия (РОССПЭН), 2012. — 407 с.</w:t>
      </w:r>
    </w:p>
    <w:p w14:paraId="3025106E" w14:textId="79E6B0D7" w:rsidR="003845D7" w:rsidRDefault="003845D7" w:rsidP="003845D7">
      <w:pPr>
        <w:pStyle w:val="a3"/>
        <w:numPr>
          <w:ilvl w:val="0"/>
          <w:numId w:val="21"/>
        </w:numPr>
        <w:ind w:left="0" w:firstLine="709"/>
        <w:rPr>
          <w:szCs w:val="28"/>
          <w:lang w:val="ru-RU"/>
        </w:rPr>
      </w:pPr>
      <w:r w:rsidRPr="000876B3">
        <w:rPr>
          <w:szCs w:val="28"/>
          <w:lang w:val="ru-RU"/>
        </w:rPr>
        <w:t>Взаимодействие государства и бизнеса: учеб</w:t>
      </w:r>
      <w:r>
        <w:rPr>
          <w:szCs w:val="28"/>
          <w:lang w:val="ru-RU"/>
        </w:rPr>
        <w:t>.</w:t>
      </w:r>
      <w:r w:rsidRPr="000876B3">
        <w:rPr>
          <w:szCs w:val="28"/>
          <w:lang w:val="ru-RU"/>
        </w:rPr>
        <w:t xml:space="preserve"> пособие / Л.</w:t>
      </w:r>
      <w:r>
        <w:rPr>
          <w:szCs w:val="28"/>
          <w:lang w:val="ru-RU"/>
        </w:rPr>
        <w:t> </w:t>
      </w:r>
      <w:r w:rsidRPr="000876B3">
        <w:rPr>
          <w:szCs w:val="28"/>
          <w:lang w:val="ru-RU"/>
        </w:rPr>
        <w:t>А.</w:t>
      </w:r>
      <w:r>
        <w:rPr>
          <w:szCs w:val="28"/>
          <w:lang w:val="ru-RU"/>
        </w:rPr>
        <w:t> </w:t>
      </w:r>
      <w:r w:rsidRPr="000876B3">
        <w:rPr>
          <w:szCs w:val="28"/>
          <w:lang w:val="ru-RU"/>
        </w:rPr>
        <w:t>Добрынин</w:t>
      </w:r>
      <w:r>
        <w:rPr>
          <w:szCs w:val="28"/>
          <w:lang w:val="ru-RU"/>
        </w:rPr>
        <w:t xml:space="preserve"> </w:t>
      </w:r>
      <w:r w:rsidRPr="000876B3">
        <w:rPr>
          <w:szCs w:val="28"/>
          <w:lang w:val="ru-RU"/>
        </w:rPr>
        <w:t>[</w:t>
      </w:r>
      <w:r>
        <w:rPr>
          <w:szCs w:val="28"/>
          <w:lang w:val="ru-RU"/>
        </w:rPr>
        <w:t>и др.</w:t>
      </w:r>
      <w:r w:rsidRPr="000876B3">
        <w:rPr>
          <w:szCs w:val="28"/>
          <w:lang w:val="ru-RU"/>
        </w:rPr>
        <w:t>] –</w:t>
      </w:r>
      <w:r>
        <w:rPr>
          <w:szCs w:val="28"/>
          <w:lang w:val="ru-RU"/>
        </w:rPr>
        <w:t xml:space="preserve"> </w:t>
      </w:r>
      <w:r w:rsidRPr="000876B3">
        <w:rPr>
          <w:szCs w:val="28"/>
          <w:lang w:val="ru-RU"/>
        </w:rPr>
        <w:t>СПб</w:t>
      </w:r>
      <w:r>
        <w:rPr>
          <w:szCs w:val="28"/>
          <w:lang w:val="ru-RU"/>
        </w:rPr>
        <w:t>.</w:t>
      </w:r>
      <w:r w:rsidRPr="000876B3">
        <w:rPr>
          <w:szCs w:val="28"/>
          <w:lang w:val="ru-RU"/>
        </w:rPr>
        <w:t>: Изд</w:t>
      </w:r>
      <w:r>
        <w:rPr>
          <w:szCs w:val="28"/>
          <w:lang w:val="ru-RU"/>
        </w:rPr>
        <w:t>-</w:t>
      </w:r>
      <w:r w:rsidRPr="000876B3">
        <w:rPr>
          <w:szCs w:val="28"/>
          <w:lang w:val="ru-RU"/>
        </w:rPr>
        <w:t>во СПбГЭУ, 2014. – 192 с.</w:t>
      </w:r>
    </w:p>
    <w:p w14:paraId="20A4AE60" w14:textId="77777777" w:rsidR="002003BC" w:rsidRPr="00966CAA" w:rsidRDefault="002003BC" w:rsidP="002003BC">
      <w:pPr>
        <w:rPr>
          <w:szCs w:val="28"/>
          <w:lang w:val="ru-RU"/>
        </w:rPr>
      </w:pPr>
    </w:p>
    <w:p w14:paraId="3B8B2BB0" w14:textId="02D7A6C7" w:rsidR="002003BC" w:rsidRDefault="002003BC" w:rsidP="002003BC">
      <w:pPr>
        <w:ind w:firstLine="0"/>
        <w:jc w:val="center"/>
        <w:rPr>
          <w:lang w:val="ru-RU"/>
        </w:rPr>
      </w:pPr>
      <w:r>
        <w:rPr>
          <w:b/>
          <w:bCs/>
          <w:lang w:val="ru-RU"/>
        </w:rPr>
        <w:t>Семинар 2. Тема: «</w:t>
      </w:r>
      <w:r w:rsidRPr="002003BC">
        <w:rPr>
          <w:b/>
          <w:bCs/>
          <w:lang w:val="ru-RU"/>
        </w:rPr>
        <w:t>GR как часть политической науки и практики</w:t>
      </w:r>
      <w:r>
        <w:rPr>
          <w:b/>
          <w:bCs/>
          <w:lang w:val="ru-RU"/>
        </w:rPr>
        <w:t>»</w:t>
      </w:r>
    </w:p>
    <w:p w14:paraId="6517C25F" w14:textId="77777777" w:rsidR="002003BC" w:rsidRDefault="002003BC" w:rsidP="002003BC">
      <w:pPr>
        <w:ind w:firstLine="0"/>
        <w:jc w:val="center"/>
        <w:rPr>
          <w:lang w:val="ru-RU"/>
        </w:rPr>
      </w:pPr>
    </w:p>
    <w:p w14:paraId="229C477F" w14:textId="77777777" w:rsidR="002003BC" w:rsidRDefault="002003BC" w:rsidP="002003BC">
      <w:pPr>
        <w:pStyle w:val="a3"/>
        <w:numPr>
          <w:ilvl w:val="0"/>
          <w:numId w:val="5"/>
        </w:numPr>
        <w:ind w:left="0" w:firstLine="709"/>
        <w:rPr>
          <w:lang w:val="ru-RU"/>
        </w:rPr>
      </w:pPr>
      <w:r w:rsidRPr="002003BC">
        <w:rPr>
          <w:lang w:val="ru-RU"/>
        </w:rPr>
        <w:t xml:space="preserve">Взгляды основных научных школ на проблему взаимодействия государства и рынка. </w:t>
      </w:r>
    </w:p>
    <w:p w14:paraId="4E939545" w14:textId="77777777" w:rsidR="00E12C25" w:rsidRDefault="002003BC" w:rsidP="00E12C25">
      <w:pPr>
        <w:pStyle w:val="a3"/>
        <w:numPr>
          <w:ilvl w:val="0"/>
          <w:numId w:val="5"/>
        </w:numPr>
        <w:ind w:left="0" w:firstLine="709"/>
        <w:rPr>
          <w:lang w:val="ru-RU"/>
        </w:rPr>
      </w:pPr>
      <w:r w:rsidRPr="002003BC">
        <w:rPr>
          <w:lang w:val="ru-RU"/>
        </w:rPr>
        <w:t>Зарождение и развитие GR как направления политической науки.</w:t>
      </w:r>
    </w:p>
    <w:p w14:paraId="03D38D9E" w14:textId="09B77215" w:rsidR="00960D5C" w:rsidRPr="00E12C25" w:rsidRDefault="00E12C25" w:rsidP="00E12C25">
      <w:pPr>
        <w:pStyle w:val="a3"/>
        <w:numPr>
          <w:ilvl w:val="0"/>
          <w:numId w:val="5"/>
        </w:numPr>
        <w:ind w:left="0" w:firstLine="709"/>
        <w:rPr>
          <w:lang w:val="ru-RU"/>
        </w:rPr>
      </w:pPr>
      <w:r w:rsidRPr="00E12C25">
        <w:rPr>
          <w:lang w:val="ru-RU"/>
        </w:rPr>
        <w:t>GR и теории взаимодействия групп интересов</w:t>
      </w:r>
      <w:r>
        <w:rPr>
          <w:lang w:val="ru-RU"/>
        </w:rPr>
        <w:t xml:space="preserve"> </w:t>
      </w:r>
      <w:r w:rsidRPr="00E12C25">
        <w:rPr>
          <w:lang w:val="ru-RU"/>
        </w:rPr>
        <w:t>и политики</w:t>
      </w:r>
      <w:r w:rsidR="002003BC" w:rsidRPr="00E12C25">
        <w:rPr>
          <w:lang w:val="ru-RU"/>
        </w:rPr>
        <w:t>.</w:t>
      </w:r>
    </w:p>
    <w:p w14:paraId="54B695CA" w14:textId="77777777" w:rsidR="002003BC" w:rsidRDefault="002003BC" w:rsidP="002003BC">
      <w:pPr>
        <w:rPr>
          <w:lang w:val="ru-RU"/>
        </w:rPr>
      </w:pPr>
    </w:p>
    <w:p w14:paraId="7653C538" w14:textId="22984DF2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35333C32" w14:textId="77777777" w:rsidR="003845D7" w:rsidRPr="0080240D" w:rsidRDefault="003845D7" w:rsidP="003845D7">
      <w:pPr>
        <w:pStyle w:val="a3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Социальное взаимодействие власти, предпринимателей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и наемных работников: социологический анализ: учеб. пособие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/ JI. И. Воронина ; [науч. ред. Г. Б. Иванцов] ; М-во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 xml:space="preserve">образования и науки Рос. Федерации, Урал, федер. </w:t>
      </w:r>
      <w:r>
        <w:rPr>
          <w:szCs w:val="28"/>
          <w:lang w:val="ru-RU"/>
        </w:rPr>
        <w:t>ун</w:t>
      </w:r>
      <w:r>
        <w:rPr>
          <w:szCs w:val="28"/>
          <w:lang w:val="ru-RU"/>
        </w:rPr>
        <w:noBreakHyphen/>
      </w:r>
      <w:r w:rsidRPr="0080240D">
        <w:rPr>
          <w:szCs w:val="28"/>
          <w:lang w:val="ru-RU"/>
        </w:rPr>
        <w:t>т.</w:t>
      </w:r>
      <w:r>
        <w:rPr>
          <w:szCs w:val="28"/>
          <w:lang w:val="ru-RU"/>
        </w:rPr>
        <w:t> –</w:t>
      </w:r>
      <w:r w:rsidRPr="0080240D">
        <w:rPr>
          <w:szCs w:val="28"/>
          <w:lang w:val="ru-RU"/>
        </w:rPr>
        <w:t xml:space="preserve"> Екатеринбург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: Изд-во Урал</w:t>
      </w:r>
      <w:r>
        <w:rPr>
          <w:szCs w:val="28"/>
          <w:lang w:val="ru-RU"/>
        </w:rPr>
        <w:t>.</w:t>
      </w:r>
      <w:r w:rsidRPr="0080240D">
        <w:rPr>
          <w:szCs w:val="28"/>
          <w:lang w:val="ru-RU"/>
        </w:rPr>
        <w:t xml:space="preserve"> ун-та, 2013.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248 с.</w:t>
      </w:r>
    </w:p>
    <w:p w14:paraId="0999201C" w14:textId="77777777" w:rsidR="003845D7" w:rsidRPr="0080240D" w:rsidRDefault="003845D7" w:rsidP="003845D7">
      <w:pPr>
        <w:pStyle w:val="a3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GR и лоббизм: теория и технологии : учебник и практикум для бакалавриата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и магистратуры / под ред. В. А. Ачкасовой, И. Е. Минтусова, О.</w:t>
      </w:r>
      <w:r>
        <w:rPr>
          <w:szCs w:val="28"/>
          <w:lang w:val="ru-RU"/>
        </w:rPr>
        <w:t> </w:t>
      </w:r>
      <w:r w:rsidRPr="0080240D">
        <w:rPr>
          <w:szCs w:val="28"/>
          <w:lang w:val="ru-RU"/>
        </w:rPr>
        <w:t>Г.</w:t>
      </w:r>
      <w:r>
        <w:rPr>
          <w:szCs w:val="28"/>
          <w:lang w:val="ru-RU"/>
        </w:rPr>
        <w:t> </w:t>
      </w:r>
      <w:r w:rsidRPr="0080240D">
        <w:rPr>
          <w:szCs w:val="28"/>
          <w:lang w:val="ru-RU"/>
        </w:rPr>
        <w:t xml:space="preserve">Филатовой.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М.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: Изд</w:t>
      </w:r>
      <w:r>
        <w:rPr>
          <w:szCs w:val="28"/>
          <w:lang w:val="ru-RU"/>
        </w:rPr>
        <w:t>-</w:t>
      </w:r>
      <w:r w:rsidRPr="0080240D">
        <w:rPr>
          <w:szCs w:val="28"/>
          <w:lang w:val="ru-RU"/>
        </w:rPr>
        <w:t xml:space="preserve">во Юрайт, 2015.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315 с</w:t>
      </w:r>
      <w:r>
        <w:rPr>
          <w:szCs w:val="28"/>
          <w:lang w:val="ru-RU"/>
        </w:rPr>
        <w:t>.</w:t>
      </w:r>
    </w:p>
    <w:p w14:paraId="527192C2" w14:textId="77777777" w:rsidR="003845D7" w:rsidRDefault="003845D7" w:rsidP="003845D7">
      <w:pPr>
        <w:pStyle w:val="a3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en-US"/>
        </w:rPr>
        <w:lastRenderedPageBreak/>
        <w:t>GR</w:t>
      </w:r>
      <w:r w:rsidRPr="0080240D">
        <w:rPr>
          <w:szCs w:val="28"/>
          <w:lang w:val="ru-RU"/>
        </w:rPr>
        <w:t>: организация отношений с органами государственной власти / Н. А. Антанович [и др.] / под ред. Н. А. Антанович. – Минск : Беларус. навука, 2019. – 267 с.</w:t>
      </w:r>
    </w:p>
    <w:p w14:paraId="6A180C58" w14:textId="77777777" w:rsidR="003845D7" w:rsidRDefault="003845D7" w:rsidP="003845D7">
      <w:pPr>
        <w:pStyle w:val="a3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GR-связи с государством: теория, практика и механизмы взаимодействия бизнеса и гражданского общества с государством. Учебное пособие / под ред. Л. В. Сморгунова и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Л. Н. Тимофеевой. — М. : Российская политическая энциклопедия (РОССПЭН), 2012. — 407 с.</w:t>
      </w:r>
    </w:p>
    <w:p w14:paraId="379E6D14" w14:textId="77777777" w:rsidR="003845D7" w:rsidRDefault="003845D7" w:rsidP="003845D7">
      <w:pPr>
        <w:pStyle w:val="a3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0876B3">
        <w:rPr>
          <w:szCs w:val="28"/>
          <w:lang w:val="ru-RU"/>
        </w:rPr>
        <w:t>Взаимодействие государства и бизнеса: учеб</w:t>
      </w:r>
      <w:r>
        <w:rPr>
          <w:szCs w:val="28"/>
          <w:lang w:val="ru-RU"/>
        </w:rPr>
        <w:t>.</w:t>
      </w:r>
      <w:r w:rsidRPr="000876B3">
        <w:rPr>
          <w:szCs w:val="28"/>
          <w:lang w:val="ru-RU"/>
        </w:rPr>
        <w:t xml:space="preserve"> пособие / Л.</w:t>
      </w:r>
      <w:r>
        <w:rPr>
          <w:szCs w:val="28"/>
          <w:lang w:val="ru-RU"/>
        </w:rPr>
        <w:t> </w:t>
      </w:r>
      <w:r w:rsidRPr="000876B3">
        <w:rPr>
          <w:szCs w:val="28"/>
          <w:lang w:val="ru-RU"/>
        </w:rPr>
        <w:t>А.</w:t>
      </w:r>
      <w:r>
        <w:rPr>
          <w:szCs w:val="28"/>
          <w:lang w:val="ru-RU"/>
        </w:rPr>
        <w:t> </w:t>
      </w:r>
      <w:r w:rsidRPr="000876B3">
        <w:rPr>
          <w:szCs w:val="28"/>
          <w:lang w:val="ru-RU"/>
        </w:rPr>
        <w:t>Добрынин</w:t>
      </w:r>
      <w:r>
        <w:rPr>
          <w:szCs w:val="28"/>
          <w:lang w:val="ru-RU"/>
        </w:rPr>
        <w:t xml:space="preserve"> </w:t>
      </w:r>
      <w:r w:rsidRPr="000876B3">
        <w:rPr>
          <w:szCs w:val="28"/>
          <w:lang w:val="ru-RU"/>
        </w:rPr>
        <w:t>[</w:t>
      </w:r>
      <w:r>
        <w:rPr>
          <w:szCs w:val="28"/>
          <w:lang w:val="ru-RU"/>
        </w:rPr>
        <w:t>и др.</w:t>
      </w:r>
      <w:r w:rsidRPr="000876B3">
        <w:rPr>
          <w:szCs w:val="28"/>
          <w:lang w:val="ru-RU"/>
        </w:rPr>
        <w:t>] –</w:t>
      </w:r>
      <w:r>
        <w:rPr>
          <w:szCs w:val="28"/>
          <w:lang w:val="ru-RU"/>
        </w:rPr>
        <w:t xml:space="preserve"> </w:t>
      </w:r>
      <w:r w:rsidRPr="000876B3">
        <w:rPr>
          <w:szCs w:val="28"/>
          <w:lang w:val="ru-RU"/>
        </w:rPr>
        <w:t>СПб</w:t>
      </w:r>
      <w:r>
        <w:rPr>
          <w:szCs w:val="28"/>
          <w:lang w:val="ru-RU"/>
        </w:rPr>
        <w:t>.</w:t>
      </w:r>
      <w:r w:rsidRPr="000876B3">
        <w:rPr>
          <w:szCs w:val="28"/>
          <w:lang w:val="ru-RU"/>
        </w:rPr>
        <w:t>: Изд</w:t>
      </w:r>
      <w:r>
        <w:rPr>
          <w:szCs w:val="28"/>
          <w:lang w:val="ru-RU"/>
        </w:rPr>
        <w:t>-</w:t>
      </w:r>
      <w:r w:rsidRPr="000876B3">
        <w:rPr>
          <w:szCs w:val="28"/>
          <w:lang w:val="ru-RU"/>
        </w:rPr>
        <w:t>во СПбГЭУ, 2014. – 192 с.</w:t>
      </w:r>
    </w:p>
    <w:p w14:paraId="51867543" w14:textId="77777777" w:rsidR="00EF50FD" w:rsidRDefault="00EF50FD" w:rsidP="002003BC">
      <w:pPr>
        <w:rPr>
          <w:lang w:val="ru-RU"/>
        </w:rPr>
      </w:pPr>
    </w:p>
    <w:p w14:paraId="5F051B71" w14:textId="17F47DC5" w:rsidR="002003BC" w:rsidRP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>
        <w:rPr>
          <w:b/>
          <w:bCs/>
          <w:lang w:val="ru-RU"/>
        </w:rPr>
        <w:t>3</w:t>
      </w:r>
      <w:r w:rsidRPr="002003BC">
        <w:rPr>
          <w:b/>
          <w:bCs/>
          <w:lang w:val="ru-RU"/>
        </w:rPr>
        <w:t>. Тема: «Теоретические подходы к изучению организации отношений с органами власти»</w:t>
      </w:r>
    </w:p>
    <w:p w14:paraId="61FA999D" w14:textId="77777777" w:rsidR="002003BC" w:rsidRPr="002003BC" w:rsidRDefault="002003BC" w:rsidP="002003BC">
      <w:pPr>
        <w:rPr>
          <w:lang w:val="ru-RU"/>
        </w:rPr>
      </w:pPr>
    </w:p>
    <w:p w14:paraId="70A1CB7D" w14:textId="77777777" w:rsidR="002003BC" w:rsidRDefault="002003BC" w:rsidP="002003BC">
      <w:pPr>
        <w:pStyle w:val="a3"/>
        <w:numPr>
          <w:ilvl w:val="0"/>
          <w:numId w:val="6"/>
        </w:numPr>
        <w:ind w:left="0" w:firstLine="709"/>
        <w:rPr>
          <w:lang w:val="ru-RU"/>
        </w:rPr>
      </w:pPr>
      <w:r w:rsidRPr="002003BC">
        <w:rPr>
          <w:lang w:val="ru-RU"/>
        </w:rPr>
        <w:t xml:space="preserve">Концепция «governance» и «связи с государством». </w:t>
      </w:r>
    </w:p>
    <w:p w14:paraId="033484B0" w14:textId="77777777" w:rsidR="002003BC" w:rsidRDefault="002003BC" w:rsidP="002003BC">
      <w:pPr>
        <w:pStyle w:val="a3"/>
        <w:numPr>
          <w:ilvl w:val="0"/>
          <w:numId w:val="6"/>
        </w:numPr>
        <w:ind w:left="0" w:firstLine="709"/>
        <w:rPr>
          <w:lang w:val="ru-RU"/>
        </w:rPr>
      </w:pPr>
      <w:r w:rsidRPr="002003BC">
        <w:rPr>
          <w:lang w:val="ru-RU"/>
        </w:rPr>
        <w:t xml:space="preserve">Теория политических сетей. </w:t>
      </w:r>
    </w:p>
    <w:p w14:paraId="70505462" w14:textId="0569F438" w:rsidR="002003BC" w:rsidRDefault="007A0EAF" w:rsidP="002003BC">
      <w:pPr>
        <w:pStyle w:val="a3"/>
        <w:numPr>
          <w:ilvl w:val="0"/>
          <w:numId w:val="6"/>
        </w:numPr>
        <w:ind w:left="0" w:firstLine="709"/>
        <w:rPr>
          <w:lang w:val="ru-RU"/>
        </w:rPr>
      </w:pPr>
      <w:r w:rsidRPr="007A0EAF">
        <w:rPr>
          <w:lang w:val="ru-RU"/>
        </w:rPr>
        <w:t>Концепция возрождения государства и усиление его координационно-коммуникативной функции</w:t>
      </w:r>
      <w:r w:rsidR="002003BC" w:rsidRPr="002003BC">
        <w:rPr>
          <w:lang w:val="ru-RU"/>
        </w:rPr>
        <w:t>.</w:t>
      </w:r>
    </w:p>
    <w:p w14:paraId="46E78AC2" w14:textId="77777777" w:rsidR="002003BC" w:rsidRDefault="002003BC" w:rsidP="002003BC">
      <w:pPr>
        <w:rPr>
          <w:lang w:val="ru-RU"/>
        </w:rPr>
      </w:pPr>
    </w:p>
    <w:p w14:paraId="6B0CBD6C" w14:textId="27E35C2B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1883FDF9" w14:textId="77777777" w:rsidR="003845D7" w:rsidRPr="0080240D" w:rsidRDefault="003845D7" w:rsidP="003845D7">
      <w:pPr>
        <w:pStyle w:val="a3"/>
        <w:numPr>
          <w:ilvl w:val="0"/>
          <w:numId w:val="23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Социальное взаимодействие власти, предпринимателей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и наемных работников: социологический анализ: учеб. пособие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/ JI. И. Воронина ; [науч. ред. Г. Б. Иванцов] ; М-во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 xml:space="preserve">образования и науки Рос. Федерации, Урал, федер. </w:t>
      </w:r>
      <w:r>
        <w:rPr>
          <w:szCs w:val="28"/>
          <w:lang w:val="ru-RU"/>
        </w:rPr>
        <w:t>ун</w:t>
      </w:r>
      <w:r>
        <w:rPr>
          <w:szCs w:val="28"/>
          <w:lang w:val="ru-RU"/>
        </w:rPr>
        <w:noBreakHyphen/>
      </w:r>
      <w:r w:rsidRPr="0080240D">
        <w:rPr>
          <w:szCs w:val="28"/>
          <w:lang w:val="ru-RU"/>
        </w:rPr>
        <w:t>т.</w:t>
      </w:r>
      <w:r>
        <w:rPr>
          <w:szCs w:val="28"/>
          <w:lang w:val="ru-RU"/>
        </w:rPr>
        <w:t> –</w:t>
      </w:r>
      <w:r w:rsidRPr="0080240D">
        <w:rPr>
          <w:szCs w:val="28"/>
          <w:lang w:val="ru-RU"/>
        </w:rPr>
        <w:t xml:space="preserve"> Екатеринбург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: Изд-во Урал</w:t>
      </w:r>
      <w:r>
        <w:rPr>
          <w:szCs w:val="28"/>
          <w:lang w:val="ru-RU"/>
        </w:rPr>
        <w:t>.</w:t>
      </w:r>
      <w:r w:rsidRPr="0080240D">
        <w:rPr>
          <w:szCs w:val="28"/>
          <w:lang w:val="ru-RU"/>
        </w:rPr>
        <w:t xml:space="preserve"> ун-та, 2013.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248 с.</w:t>
      </w:r>
    </w:p>
    <w:p w14:paraId="1AB2E691" w14:textId="77777777" w:rsidR="003845D7" w:rsidRPr="0080240D" w:rsidRDefault="003845D7" w:rsidP="003845D7">
      <w:pPr>
        <w:pStyle w:val="a3"/>
        <w:numPr>
          <w:ilvl w:val="0"/>
          <w:numId w:val="23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GR и лоббизм: теория и технологии : учебник и практикум для бакалавриата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и магистратуры / под ред. В. А. Ачкасовой, И. Е. Минтусова, О.</w:t>
      </w:r>
      <w:r>
        <w:rPr>
          <w:szCs w:val="28"/>
          <w:lang w:val="ru-RU"/>
        </w:rPr>
        <w:t> </w:t>
      </w:r>
      <w:r w:rsidRPr="0080240D">
        <w:rPr>
          <w:szCs w:val="28"/>
          <w:lang w:val="ru-RU"/>
        </w:rPr>
        <w:t>Г.</w:t>
      </w:r>
      <w:r>
        <w:rPr>
          <w:szCs w:val="28"/>
          <w:lang w:val="ru-RU"/>
        </w:rPr>
        <w:t> </w:t>
      </w:r>
      <w:r w:rsidRPr="0080240D">
        <w:rPr>
          <w:szCs w:val="28"/>
          <w:lang w:val="ru-RU"/>
        </w:rPr>
        <w:t xml:space="preserve">Филатовой.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М.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: Изд</w:t>
      </w:r>
      <w:r>
        <w:rPr>
          <w:szCs w:val="28"/>
          <w:lang w:val="ru-RU"/>
        </w:rPr>
        <w:t>-</w:t>
      </w:r>
      <w:r w:rsidRPr="0080240D">
        <w:rPr>
          <w:szCs w:val="28"/>
          <w:lang w:val="ru-RU"/>
        </w:rPr>
        <w:t xml:space="preserve">во Юрайт, 2015.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315 с</w:t>
      </w:r>
      <w:r>
        <w:rPr>
          <w:szCs w:val="28"/>
          <w:lang w:val="ru-RU"/>
        </w:rPr>
        <w:t>.</w:t>
      </w:r>
    </w:p>
    <w:p w14:paraId="5C44097D" w14:textId="77777777" w:rsidR="003845D7" w:rsidRDefault="003845D7" w:rsidP="003845D7">
      <w:pPr>
        <w:pStyle w:val="a3"/>
        <w:numPr>
          <w:ilvl w:val="0"/>
          <w:numId w:val="23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en-US"/>
        </w:rPr>
        <w:t>GR</w:t>
      </w:r>
      <w:r w:rsidRPr="0080240D">
        <w:rPr>
          <w:szCs w:val="28"/>
          <w:lang w:val="ru-RU"/>
        </w:rPr>
        <w:t>: организация отношений с органами государственной власти / Н. А. Антанович [и др.] / под ред. Н. А. Антанович. – Минск : Беларус. навука, 2019. – 267 с.</w:t>
      </w:r>
    </w:p>
    <w:p w14:paraId="3ED6E10E" w14:textId="77777777" w:rsidR="003845D7" w:rsidRDefault="003845D7" w:rsidP="003845D7">
      <w:pPr>
        <w:pStyle w:val="a3"/>
        <w:numPr>
          <w:ilvl w:val="0"/>
          <w:numId w:val="23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GR-связи с государством: теория, практика и механизмы взаимодействия бизнеса и гражданского общества с государством. Учебное пособие / под ред. Л. В. Сморгунова и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Л. Н. Тимофеевой. — М. : Российская политическая энциклопедия (РОССПЭН), 2012. — 407 с.</w:t>
      </w:r>
    </w:p>
    <w:p w14:paraId="74343E8E" w14:textId="77777777" w:rsidR="003845D7" w:rsidRDefault="003845D7" w:rsidP="003845D7">
      <w:pPr>
        <w:pStyle w:val="a3"/>
        <w:numPr>
          <w:ilvl w:val="0"/>
          <w:numId w:val="23"/>
        </w:numPr>
        <w:ind w:left="0" w:firstLine="709"/>
        <w:rPr>
          <w:szCs w:val="28"/>
          <w:lang w:val="ru-RU"/>
        </w:rPr>
      </w:pPr>
      <w:r w:rsidRPr="003845D7">
        <w:rPr>
          <w:szCs w:val="28"/>
          <w:lang w:val="ru-RU"/>
        </w:rPr>
        <w:t>Кастельс, М. Власть коммуникации : учеб. пособие / М. Кастельс ; пер. с англ. Н. М. Тылевич ; под науч. ред. А. И. Черных. – М. : Высш. шк. экономики, 2016. – 564 с.</w:t>
      </w:r>
    </w:p>
    <w:p w14:paraId="290E45C8" w14:textId="2F914C98" w:rsidR="003845D7" w:rsidRDefault="003845D7" w:rsidP="003845D7">
      <w:pPr>
        <w:pStyle w:val="a3"/>
        <w:numPr>
          <w:ilvl w:val="0"/>
          <w:numId w:val="23"/>
        </w:numPr>
        <w:ind w:left="0" w:firstLine="709"/>
        <w:rPr>
          <w:szCs w:val="28"/>
          <w:lang w:val="ru-RU"/>
        </w:rPr>
      </w:pPr>
      <w:r w:rsidRPr="003845D7">
        <w:rPr>
          <w:szCs w:val="28"/>
          <w:lang w:val="ru-RU"/>
        </w:rPr>
        <w:t>Классика новой экономической социологии / сост. В. В. Радаев, Г. Б. Юдин ; пер. с англ. и с фр. ; под науч. ред. В. В. Радаева, Г. Б. Юдина ; Нац. исслед. ун-т «Высшая школа экономики». — М.: Изд. дом Высш. Шк. экономики, 2014. — 381, [3] с.</w:t>
      </w:r>
    </w:p>
    <w:p w14:paraId="343F28B1" w14:textId="7608D81A" w:rsidR="003845D7" w:rsidRPr="003845D7" w:rsidRDefault="003845D7" w:rsidP="003845D7">
      <w:pPr>
        <w:pStyle w:val="a3"/>
        <w:numPr>
          <w:ilvl w:val="0"/>
          <w:numId w:val="23"/>
        </w:numPr>
        <w:ind w:left="0" w:firstLine="709"/>
        <w:rPr>
          <w:szCs w:val="28"/>
          <w:lang w:val="ru-RU"/>
        </w:rPr>
      </w:pPr>
      <w:r>
        <w:t xml:space="preserve">Современные классики теории предпринимательства. Лауреаты Международной премии за вклад в исследования предпринимательства и малого бизнеса (1996–2010) / пер. с англ. под науч. ред. А. Ю. Чепуренко ; Нац. исслед. ун-т «Высшая школа экономики», Науч.-учеб. лаб. исследований предпринимательства. </w:t>
      </w:r>
      <w:r>
        <w:rPr>
          <w:lang w:val="ru-RU"/>
        </w:rPr>
        <w:t>–</w:t>
      </w:r>
      <w:r>
        <w:t xml:space="preserve"> М. : Изд. дом Высш</w:t>
      </w:r>
      <w:r>
        <w:rPr>
          <w:lang w:val="ru-RU"/>
        </w:rPr>
        <w:t>.</w:t>
      </w:r>
      <w:r>
        <w:t xml:space="preserve"> </w:t>
      </w:r>
      <w:r>
        <w:rPr>
          <w:lang w:val="ru-RU"/>
        </w:rPr>
        <w:t>ш</w:t>
      </w:r>
      <w:r>
        <w:t>к</w:t>
      </w:r>
      <w:r>
        <w:rPr>
          <w:lang w:val="ru-RU"/>
        </w:rPr>
        <w:t>.</w:t>
      </w:r>
      <w:r>
        <w:t xml:space="preserve"> экономики, 2013. </w:t>
      </w:r>
      <w:r>
        <w:rPr>
          <w:lang w:val="ru-RU"/>
        </w:rPr>
        <w:t>–</w:t>
      </w:r>
      <w:r>
        <w:t xml:space="preserve"> 526, [2] с.</w:t>
      </w:r>
    </w:p>
    <w:p w14:paraId="3F9A4543" w14:textId="77777777" w:rsidR="00EF50FD" w:rsidRDefault="00EF50FD" w:rsidP="002003BC">
      <w:pPr>
        <w:rPr>
          <w:lang w:val="ru-RU"/>
        </w:rPr>
      </w:pPr>
    </w:p>
    <w:p w14:paraId="50CC78C2" w14:textId="33FF8383" w:rsidR="002003BC" w:rsidRP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>
        <w:rPr>
          <w:b/>
          <w:bCs/>
          <w:lang w:val="ru-RU"/>
        </w:rPr>
        <w:t>4</w:t>
      </w:r>
      <w:r w:rsidRPr="002003BC">
        <w:rPr>
          <w:b/>
          <w:bCs/>
          <w:lang w:val="ru-RU"/>
        </w:rPr>
        <w:t>. Тема: «Государство как актор GR»</w:t>
      </w:r>
    </w:p>
    <w:p w14:paraId="4F418CB5" w14:textId="77777777" w:rsidR="002003BC" w:rsidRPr="002003BC" w:rsidRDefault="002003BC" w:rsidP="002003BC">
      <w:pPr>
        <w:rPr>
          <w:lang w:val="ru-RU"/>
        </w:rPr>
      </w:pPr>
    </w:p>
    <w:p w14:paraId="4DEE22E4" w14:textId="77777777" w:rsidR="002003BC" w:rsidRDefault="002003BC" w:rsidP="002003BC">
      <w:pPr>
        <w:pStyle w:val="a3"/>
        <w:numPr>
          <w:ilvl w:val="0"/>
          <w:numId w:val="9"/>
        </w:numPr>
        <w:ind w:left="0" w:firstLine="709"/>
        <w:rPr>
          <w:lang w:val="ru-RU"/>
        </w:rPr>
      </w:pPr>
      <w:r w:rsidRPr="002003BC">
        <w:rPr>
          <w:lang w:val="ru-RU"/>
        </w:rPr>
        <w:t xml:space="preserve">Государственные решения. </w:t>
      </w:r>
    </w:p>
    <w:p w14:paraId="533EB3C8" w14:textId="77777777" w:rsidR="002003BC" w:rsidRDefault="002003BC" w:rsidP="002003BC">
      <w:pPr>
        <w:pStyle w:val="a3"/>
        <w:numPr>
          <w:ilvl w:val="0"/>
          <w:numId w:val="9"/>
        </w:numPr>
        <w:ind w:left="0" w:firstLine="709"/>
        <w:rPr>
          <w:lang w:val="ru-RU"/>
        </w:rPr>
      </w:pPr>
      <w:r w:rsidRPr="002003BC">
        <w:rPr>
          <w:lang w:val="ru-RU"/>
        </w:rPr>
        <w:t xml:space="preserve">Нормативно-правовые основы взаимодействия государства с бизнесом. </w:t>
      </w:r>
    </w:p>
    <w:p w14:paraId="1553F436" w14:textId="43BD60FD" w:rsidR="002003BC" w:rsidRDefault="002003BC" w:rsidP="002003BC">
      <w:pPr>
        <w:pStyle w:val="a3"/>
        <w:numPr>
          <w:ilvl w:val="0"/>
          <w:numId w:val="9"/>
        </w:numPr>
        <w:ind w:left="0" w:firstLine="709"/>
        <w:rPr>
          <w:lang w:val="ru-RU"/>
        </w:rPr>
      </w:pPr>
      <w:r w:rsidRPr="002003BC">
        <w:rPr>
          <w:lang w:val="ru-RU"/>
        </w:rPr>
        <w:t>Инструменты налаживания отношений государства с бизнесом и гражданским обществом.</w:t>
      </w:r>
    </w:p>
    <w:p w14:paraId="00967BBD" w14:textId="77777777" w:rsidR="002003BC" w:rsidRDefault="002003BC" w:rsidP="002003BC">
      <w:pPr>
        <w:rPr>
          <w:lang w:val="ru-RU"/>
        </w:rPr>
      </w:pPr>
    </w:p>
    <w:p w14:paraId="1E7B5E00" w14:textId="66375DF8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111519D9" w14:textId="77777777" w:rsidR="003845D7" w:rsidRPr="0080240D" w:rsidRDefault="003845D7" w:rsidP="003845D7">
      <w:pPr>
        <w:pStyle w:val="a3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Социальное взаимодействие власти, предпринимателей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и наемных работников: социологический анализ: учеб. пособие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/ JI. И. Воронина ; [науч. ред. Г. Б. Иванцов] ; М-во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 xml:space="preserve">образования и науки Рос. Федерации, Урал, федер. </w:t>
      </w:r>
      <w:r>
        <w:rPr>
          <w:szCs w:val="28"/>
          <w:lang w:val="ru-RU"/>
        </w:rPr>
        <w:t>ун</w:t>
      </w:r>
      <w:r>
        <w:rPr>
          <w:szCs w:val="28"/>
          <w:lang w:val="ru-RU"/>
        </w:rPr>
        <w:noBreakHyphen/>
      </w:r>
      <w:r w:rsidRPr="0080240D">
        <w:rPr>
          <w:szCs w:val="28"/>
          <w:lang w:val="ru-RU"/>
        </w:rPr>
        <w:t>т.</w:t>
      </w:r>
      <w:r>
        <w:rPr>
          <w:szCs w:val="28"/>
          <w:lang w:val="ru-RU"/>
        </w:rPr>
        <w:t> –</w:t>
      </w:r>
      <w:r w:rsidRPr="0080240D">
        <w:rPr>
          <w:szCs w:val="28"/>
          <w:lang w:val="ru-RU"/>
        </w:rPr>
        <w:t xml:space="preserve"> Екатеринбург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: Изд-во Урал</w:t>
      </w:r>
      <w:r>
        <w:rPr>
          <w:szCs w:val="28"/>
          <w:lang w:val="ru-RU"/>
        </w:rPr>
        <w:t>.</w:t>
      </w:r>
      <w:r w:rsidRPr="0080240D">
        <w:rPr>
          <w:szCs w:val="28"/>
          <w:lang w:val="ru-RU"/>
        </w:rPr>
        <w:t xml:space="preserve"> ун-та, 2013.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248 с.</w:t>
      </w:r>
    </w:p>
    <w:p w14:paraId="718D6715" w14:textId="77777777" w:rsidR="003845D7" w:rsidRPr="0080240D" w:rsidRDefault="003845D7" w:rsidP="003845D7">
      <w:pPr>
        <w:pStyle w:val="a3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GR и лоббизм: теория и технологии : учебник и практикум для бакалавриата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и магистратуры / под ред. В. А. Ачкасовой, И. Е. Минтусова, О.</w:t>
      </w:r>
      <w:r>
        <w:rPr>
          <w:szCs w:val="28"/>
          <w:lang w:val="ru-RU"/>
        </w:rPr>
        <w:t> </w:t>
      </w:r>
      <w:r w:rsidRPr="0080240D">
        <w:rPr>
          <w:szCs w:val="28"/>
          <w:lang w:val="ru-RU"/>
        </w:rPr>
        <w:t>Г.</w:t>
      </w:r>
      <w:r>
        <w:rPr>
          <w:szCs w:val="28"/>
          <w:lang w:val="ru-RU"/>
        </w:rPr>
        <w:t> </w:t>
      </w:r>
      <w:r w:rsidRPr="0080240D">
        <w:rPr>
          <w:szCs w:val="28"/>
          <w:lang w:val="ru-RU"/>
        </w:rPr>
        <w:t xml:space="preserve">Филатовой.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М.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: Изд</w:t>
      </w:r>
      <w:r>
        <w:rPr>
          <w:szCs w:val="28"/>
          <w:lang w:val="ru-RU"/>
        </w:rPr>
        <w:t>-</w:t>
      </w:r>
      <w:r w:rsidRPr="0080240D">
        <w:rPr>
          <w:szCs w:val="28"/>
          <w:lang w:val="ru-RU"/>
        </w:rPr>
        <w:t xml:space="preserve">во Юрайт, 2015.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315 с</w:t>
      </w:r>
      <w:r>
        <w:rPr>
          <w:szCs w:val="28"/>
          <w:lang w:val="ru-RU"/>
        </w:rPr>
        <w:t>.</w:t>
      </w:r>
    </w:p>
    <w:p w14:paraId="58B874E2" w14:textId="77777777" w:rsidR="003845D7" w:rsidRDefault="003845D7" w:rsidP="003845D7">
      <w:pPr>
        <w:pStyle w:val="a3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en-US"/>
        </w:rPr>
        <w:t>GR</w:t>
      </w:r>
      <w:r w:rsidRPr="0080240D">
        <w:rPr>
          <w:szCs w:val="28"/>
          <w:lang w:val="ru-RU"/>
        </w:rPr>
        <w:t>: организация отношений с органами государственной власти / Н. А. Антанович [и др.] / под ред. Н. А. Антанович. – Минск : Беларус. навука, 2019. – 267 с.</w:t>
      </w:r>
    </w:p>
    <w:p w14:paraId="4D03FBA3" w14:textId="09394B7C" w:rsidR="003845D7" w:rsidRPr="003845D7" w:rsidRDefault="003845D7" w:rsidP="003845D7">
      <w:pPr>
        <w:pStyle w:val="a3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GR-связи с государством: теория, практика и механизмы взаимодействия бизнеса и гражданского общества с государством. Учебное пособие / под ред. Л. В. Сморгунова и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Л. Н. Тимофеевой. — М. : Российская политическая энциклопедия (РОССПЭН), 2012. — 407 с.</w:t>
      </w:r>
    </w:p>
    <w:p w14:paraId="2CA7135D" w14:textId="77777777" w:rsidR="003845D7" w:rsidRDefault="003845D7" w:rsidP="003845D7">
      <w:pPr>
        <w:pStyle w:val="a3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ED28E3">
        <w:rPr>
          <w:szCs w:val="28"/>
          <w:lang w:val="ru-RU"/>
        </w:rPr>
        <w:t>Беляев, Н. А. Политика взаимодействия органов государственного управления с бизнес-структурами: на примере Республики Беларусь : автореф. дис. … канд. полит. наук : 23.00.02 / Н. А. Беляев ; Белорус. гос. ун-т. – Минск, 2020. – 27 с.</w:t>
      </w:r>
    </w:p>
    <w:p w14:paraId="209EA8D5" w14:textId="77777777" w:rsidR="003845D7" w:rsidRDefault="003845D7" w:rsidP="003845D7">
      <w:pPr>
        <w:pStyle w:val="a3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0876B3">
        <w:rPr>
          <w:szCs w:val="28"/>
          <w:lang w:val="ru-RU"/>
        </w:rPr>
        <w:t>Взаимодействие государства и бизнеса: учеб</w:t>
      </w:r>
      <w:r>
        <w:rPr>
          <w:szCs w:val="28"/>
          <w:lang w:val="ru-RU"/>
        </w:rPr>
        <w:t>.</w:t>
      </w:r>
      <w:r w:rsidRPr="000876B3">
        <w:rPr>
          <w:szCs w:val="28"/>
          <w:lang w:val="ru-RU"/>
        </w:rPr>
        <w:t xml:space="preserve"> пособие / Л.</w:t>
      </w:r>
      <w:r>
        <w:rPr>
          <w:szCs w:val="28"/>
          <w:lang w:val="ru-RU"/>
        </w:rPr>
        <w:t> </w:t>
      </w:r>
      <w:r w:rsidRPr="000876B3">
        <w:rPr>
          <w:szCs w:val="28"/>
          <w:lang w:val="ru-RU"/>
        </w:rPr>
        <w:t>А.</w:t>
      </w:r>
      <w:r>
        <w:rPr>
          <w:szCs w:val="28"/>
          <w:lang w:val="ru-RU"/>
        </w:rPr>
        <w:t> </w:t>
      </w:r>
      <w:r w:rsidRPr="000876B3">
        <w:rPr>
          <w:szCs w:val="28"/>
          <w:lang w:val="ru-RU"/>
        </w:rPr>
        <w:t>Добрынин</w:t>
      </w:r>
      <w:r>
        <w:rPr>
          <w:szCs w:val="28"/>
          <w:lang w:val="ru-RU"/>
        </w:rPr>
        <w:t xml:space="preserve"> </w:t>
      </w:r>
      <w:r w:rsidRPr="000876B3">
        <w:rPr>
          <w:szCs w:val="28"/>
          <w:lang w:val="ru-RU"/>
        </w:rPr>
        <w:t>[</w:t>
      </w:r>
      <w:r>
        <w:rPr>
          <w:szCs w:val="28"/>
          <w:lang w:val="ru-RU"/>
        </w:rPr>
        <w:t>и др.</w:t>
      </w:r>
      <w:r w:rsidRPr="000876B3">
        <w:rPr>
          <w:szCs w:val="28"/>
          <w:lang w:val="ru-RU"/>
        </w:rPr>
        <w:t>] –</w:t>
      </w:r>
      <w:r>
        <w:rPr>
          <w:szCs w:val="28"/>
          <w:lang w:val="ru-RU"/>
        </w:rPr>
        <w:t xml:space="preserve"> </w:t>
      </w:r>
      <w:r w:rsidRPr="000876B3">
        <w:rPr>
          <w:szCs w:val="28"/>
          <w:lang w:val="ru-RU"/>
        </w:rPr>
        <w:t>СПб</w:t>
      </w:r>
      <w:r>
        <w:rPr>
          <w:szCs w:val="28"/>
          <w:lang w:val="ru-RU"/>
        </w:rPr>
        <w:t>.</w:t>
      </w:r>
      <w:r w:rsidRPr="000876B3">
        <w:rPr>
          <w:szCs w:val="28"/>
          <w:lang w:val="ru-RU"/>
        </w:rPr>
        <w:t>: Изд</w:t>
      </w:r>
      <w:r>
        <w:rPr>
          <w:szCs w:val="28"/>
          <w:lang w:val="ru-RU"/>
        </w:rPr>
        <w:t>-</w:t>
      </w:r>
      <w:r w:rsidRPr="000876B3">
        <w:rPr>
          <w:szCs w:val="28"/>
          <w:lang w:val="ru-RU"/>
        </w:rPr>
        <w:t>во СПбГЭУ, 2014. – 192 с.</w:t>
      </w:r>
    </w:p>
    <w:p w14:paraId="11D8A41D" w14:textId="3F1CB25E" w:rsidR="003845D7" w:rsidRDefault="003845D7" w:rsidP="003845D7">
      <w:pPr>
        <w:pStyle w:val="a3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ED28E3">
        <w:rPr>
          <w:szCs w:val="28"/>
          <w:lang w:val="ru-RU"/>
        </w:rPr>
        <w:t>Мордосевич, Е. В. Феномен доверия во взаимодействии политических институтов и малого и среднего предпринимательства: на примере государственной политики Республики Беларусь : автореф. дис. … канд. полит. наук : 23.00.02 / Е. В. Мордосевич ; Белорус. гос. ун-т. – Минск, 2022. – 25 с.</w:t>
      </w:r>
    </w:p>
    <w:p w14:paraId="76BC0D0D" w14:textId="77777777" w:rsidR="00EF50FD" w:rsidRDefault="00EF50FD" w:rsidP="002003BC">
      <w:pPr>
        <w:rPr>
          <w:lang w:val="ru-RU"/>
        </w:rPr>
      </w:pPr>
    </w:p>
    <w:p w14:paraId="379DCE9C" w14:textId="51F2CCE5" w:rsid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>
        <w:rPr>
          <w:b/>
          <w:bCs/>
          <w:lang w:val="ru-RU"/>
        </w:rPr>
        <w:t>5</w:t>
      </w:r>
      <w:r w:rsidRPr="002003BC">
        <w:rPr>
          <w:b/>
          <w:bCs/>
          <w:lang w:val="ru-RU"/>
        </w:rPr>
        <w:t>. Тема: «Организация работы по связям с общественностью в белорусских органах власти»</w:t>
      </w:r>
    </w:p>
    <w:p w14:paraId="6ED488A3" w14:textId="77777777" w:rsidR="00EF50FD" w:rsidRPr="002003BC" w:rsidRDefault="00EF50FD" w:rsidP="002003BC">
      <w:pPr>
        <w:ind w:firstLine="0"/>
        <w:jc w:val="center"/>
        <w:rPr>
          <w:b/>
          <w:bCs/>
          <w:lang w:val="ru-RU"/>
        </w:rPr>
      </w:pPr>
    </w:p>
    <w:p w14:paraId="5F163F15" w14:textId="57C8E29E" w:rsidR="002003BC" w:rsidRDefault="002003BC" w:rsidP="002003BC">
      <w:pPr>
        <w:pStyle w:val="a3"/>
        <w:numPr>
          <w:ilvl w:val="0"/>
          <w:numId w:val="10"/>
        </w:numPr>
        <w:ind w:left="0" w:firstLine="709"/>
        <w:rPr>
          <w:lang w:val="ru-RU"/>
        </w:rPr>
      </w:pPr>
      <w:r w:rsidRPr="002003BC">
        <w:rPr>
          <w:lang w:val="ru-RU"/>
        </w:rPr>
        <w:t>Осуществление связей с общественностью в Администрации Президента Республики Беларусь</w:t>
      </w:r>
      <w:r>
        <w:rPr>
          <w:lang w:val="ru-RU"/>
        </w:rPr>
        <w:t>.</w:t>
      </w:r>
    </w:p>
    <w:p w14:paraId="65F67A44" w14:textId="737EE443" w:rsidR="002003BC" w:rsidRDefault="002003BC" w:rsidP="002003BC">
      <w:pPr>
        <w:pStyle w:val="a3"/>
        <w:numPr>
          <w:ilvl w:val="0"/>
          <w:numId w:val="10"/>
        </w:numPr>
        <w:ind w:left="0" w:firstLine="709"/>
        <w:rPr>
          <w:lang w:val="ru-RU"/>
        </w:rPr>
      </w:pPr>
      <w:r w:rsidRPr="002003BC">
        <w:rPr>
          <w:lang w:val="ru-RU"/>
        </w:rPr>
        <w:t xml:space="preserve">Осуществление связей с общественностью в Национальном собрании Республики Беларусь. </w:t>
      </w:r>
    </w:p>
    <w:p w14:paraId="503C628E" w14:textId="635C4601" w:rsidR="002003BC" w:rsidRDefault="002003BC" w:rsidP="002003BC">
      <w:pPr>
        <w:pStyle w:val="a3"/>
        <w:numPr>
          <w:ilvl w:val="0"/>
          <w:numId w:val="10"/>
        </w:numPr>
        <w:ind w:left="0" w:firstLine="709"/>
        <w:rPr>
          <w:lang w:val="ru-RU"/>
        </w:rPr>
      </w:pPr>
      <w:r w:rsidRPr="002003BC">
        <w:rPr>
          <w:lang w:val="en-US"/>
        </w:rPr>
        <w:t>PR</w:t>
      </w:r>
      <w:r w:rsidRPr="002003BC">
        <w:rPr>
          <w:lang w:val="ru-RU"/>
        </w:rPr>
        <w:t>-деятельность в органах исполнительной и местной власти в Республике Беларусь.</w:t>
      </w:r>
    </w:p>
    <w:p w14:paraId="3EAA7F4E" w14:textId="77777777" w:rsidR="002003BC" w:rsidRDefault="002003BC" w:rsidP="002003BC">
      <w:pPr>
        <w:rPr>
          <w:lang w:val="ru-RU"/>
        </w:rPr>
      </w:pPr>
    </w:p>
    <w:p w14:paraId="6A38C67B" w14:textId="2BADC7E9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Литература</w:t>
      </w:r>
    </w:p>
    <w:p w14:paraId="5457B918" w14:textId="77777777" w:rsidR="003845D7" w:rsidRDefault="003845D7" w:rsidP="003845D7">
      <w:pPr>
        <w:pStyle w:val="a3"/>
        <w:numPr>
          <w:ilvl w:val="0"/>
          <w:numId w:val="25"/>
        </w:numPr>
        <w:ind w:left="0" w:firstLine="709"/>
        <w:rPr>
          <w:lang w:val="ru-RU" w:bidi="ru-RU"/>
        </w:rPr>
      </w:pPr>
      <w:r w:rsidRPr="003845D7">
        <w:rPr>
          <w:lang w:val="ru-RU" w:bidi="ru-RU"/>
        </w:rPr>
        <w:t>GR: организация отношений с органами государственной власти / Н. А. Антанович [и др.] / под ред. Н. А. Антанович. – Минск : Беларус. навука, 2019. – 267 с.</w:t>
      </w:r>
    </w:p>
    <w:p w14:paraId="31380304" w14:textId="77777777" w:rsidR="003845D7" w:rsidRDefault="003845D7" w:rsidP="003845D7">
      <w:pPr>
        <w:pStyle w:val="a3"/>
        <w:numPr>
          <w:ilvl w:val="0"/>
          <w:numId w:val="25"/>
        </w:numPr>
        <w:ind w:left="0" w:firstLine="709"/>
        <w:rPr>
          <w:lang w:val="ru-RU" w:bidi="ru-RU"/>
        </w:rPr>
      </w:pPr>
      <w:r w:rsidRPr="003845D7">
        <w:rPr>
          <w:lang w:val="ru-RU" w:bidi="ru-RU"/>
        </w:rPr>
        <w:t>Беляев, Н. А. Политика взаимодействия органов государственного управления с бизнес-структурами: на примере Республики Беларусь : автореф. дис. … канд. полит. наук : 23.00.02 / Н. А. Беляев ; Белорус. гос. ун-т. – Минск, 2020. – 27 с.</w:t>
      </w:r>
    </w:p>
    <w:p w14:paraId="23B8C6C9" w14:textId="0FF154F6" w:rsidR="003845D7" w:rsidRPr="003845D7" w:rsidRDefault="003845D7" w:rsidP="003845D7">
      <w:pPr>
        <w:pStyle w:val="a3"/>
        <w:numPr>
          <w:ilvl w:val="0"/>
          <w:numId w:val="25"/>
        </w:numPr>
        <w:ind w:left="0" w:firstLine="709"/>
        <w:rPr>
          <w:lang w:val="ru-RU" w:bidi="ru-RU"/>
        </w:rPr>
      </w:pPr>
      <w:r w:rsidRPr="003845D7">
        <w:rPr>
          <w:lang w:val="ru-RU" w:bidi="ru-RU"/>
        </w:rPr>
        <w:t>Мордосевич, Е. В. Феномен доверия во взаимодействии политических институтов и малого и среднего предпринимательства: на примере государственной политики Республики Беларусь : автореф. дис. … канд. полит. наук : 23.00.02 / Е. В. Мордосевич ; Белорус. гос. ун-т. – Минск, 2022. – 25 с.</w:t>
      </w:r>
    </w:p>
    <w:p w14:paraId="260C178D" w14:textId="77777777" w:rsidR="00EF50FD" w:rsidRDefault="00EF50FD" w:rsidP="002003BC">
      <w:pPr>
        <w:rPr>
          <w:lang w:val="ru-RU"/>
        </w:rPr>
      </w:pPr>
    </w:p>
    <w:p w14:paraId="782FE33F" w14:textId="49DBF80A" w:rsid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>
        <w:rPr>
          <w:b/>
          <w:bCs/>
          <w:lang w:val="ru-RU"/>
        </w:rPr>
        <w:t>6</w:t>
      </w:r>
      <w:r w:rsidRPr="002003BC">
        <w:rPr>
          <w:b/>
          <w:bCs/>
          <w:lang w:val="ru-RU"/>
        </w:rPr>
        <w:t xml:space="preserve">. Тема: «Бизнес и </w:t>
      </w:r>
      <w:r w:rsidRPr="002003BC">
        <w:rPr>
          <w:b/>
          <w:bCs/>
          <w:lang w:val="en-US"/>
        </w:rPr>
        <w:t>GR</w:t>
      </w:r>
      <w:r w:rsidRPr="002003BC">
        <w:rPr>
          <w:b/>
          <w:bCs/>
          <w:lang w:val="ru-RU"/>
        </w:rPr>
        <w:t>-деятельность»</w:t>
      </w:r>
    </w:p>
    <w:p w14:paraId="723B8806" w14:textId="77777777" w:rsidR="002003BC" w:rsidRDefault="002003BC" w:rsidP="002003BC">
      <w:pPr>
        <w:ind w:firstLine="0"/>
        <w:jc w:val="center"/>
        <w:rPr>
          <w:b/>
          <w:bCs/>
          <w:lang w:val="ru-RU"/>
        </w:rPr>
      </w:pPr>
    </w:p>
    <w:p w14:paraId="592B27F9" w14:textId="77777777" w:rsidR="002003BC" w:rsidRDefault="002003BC" w:rsidP="002003BC">
      <w:pPr>
        <w:pStyle w:val="a3"/>
        <w:numPr>
          <w:ilvl w:val="0"/>
          <w:numId w:val="11"/>
        </w:numPr>
        <w:ind w:left="0" w:firstLine="709"/>
        <w:rPr>
          <w:color w:val="000000"/>
          <w:lang w:val="ru-RU" w:eastAsia="ru-RU" w:bidi="ru-RU"/>
        </w:rPr>
      </w:pPr>
      <w:r w:rsidRPr="002003BC">
        <w:rPr>
          <w:color w:val="000000"/>
          <w:lang w:val="en-US" w:bidi="en-US"/>
        </w:rPr>
        <w:t>GR</w:t>
      </w:r>
      <w:r w:rsidRPr="002003BC">
        <w:rPr>
          <w:color w:val="000000"/>
          <w:lang w:val="ru-RU" w:bidi="en-US"/>
        </w:rPr>
        <w:t>-</w:t>
      </w:r>
      <w:r w:rsidRPr="002003BC">
        <w:rPr>
          <w:color w:val="000000"/>
          <w:lang w:val="ru-RU" w:eastAsia="ru-RU" w:bidi="ru-RU"/>
        </w:rPr>
        <w:t xml:space="preserve">департаменты в бизнес-структурах. </w:t>
      </w:r>
      <w:r>
        <w:rPr>
          <w:color w:val="000000"/>
          <w:lang w:val="ru-RU" w:eastAsia="ru-RU" w:bidi="ru-RU"/>
        </w:rPr>
        <w:t xml:space="preserve"> </w:t>
      </w:r>
    </w:p>
    <w:p w14:paraId="5E13DA44" w14:textId="77777777" w:rsidR="002003BC" w:rsidRPr="002003BC" w:rsidRDefault="002003BC" w:rsidP="002003BC">
      <w:pPr>
        <w:pStyle w:val="a3"/>
        <w:numPr>
          <w:ilvl w:val="0"/>
          <w:numId w:val="11"/>
        </w:numPr>
        <w:ind w:left="0" w:firstLine="709"/>
        <w:rPr>
          <w:color w:val="000000"/>
          <w:lang w:val="ru-RU" w:eastAsia="ru-RU" w:bidi="ru-RU"/>
        </w:rPr>
      </w:pPr>
      <w:r w:rsidRPr="002003BC">
        <w:rPr>
          <w:color w:val="000000"/>
          <w:lang w:val="ru-RU" w:eastAsia="ru-RU" w:bidi="ru-RU"/>
        </w:rPr>
        <w:t xml:space="preserve">Оценка эффективности работы </w:t>
      </w:r>
      <w:r w:rsidRPr="002003BC">
        <w:rPr>
          <w:color w:val="000000"/>
          <w:lang w:val="en-US" w:bidi="en-US"/>
        </w:rPr>
        <w:t>GR</w:t>
      </w:r>
      <w:r w:rsidRPr="002003BC">
        <w:rPr>
          <w:color w:val="000000"/>
          <w:lang w:val="ru-RU" w:eastAsia="ru-RU" w:bidi="ru-RU"/>
        </w:rPr>
        <w:t xml:space="preserve">-департамента и </w:t>
      </w:r>
      <w:r w:rsidRPr="002003BC">
        <w:rPr>
          <w:color w:val="000000"/>
          <w:lang w:val="en-US" w:bidi="en-US"/>
        </w:rPr>
        <w:t>GR</w:t>
      </w:r>
      <w:r w:rsidRPr="002003BC">
        <w:rPr>
          <w:color w:val="000000"/>
          <w:lang w:val="ru-RU" w:eastAsia="ru-RU" w:bidi="ru-RU"/>
        </w:rPr>
        <w:t>-менеджеров.</w:t>
      </w:r>
      <w:r w:rsidRPr="002003BC">
        <w:rPr>
          <w:lang w:val="ru-RU"/>
        </w:rPr>
        <w:t xml:space="preserve"> </w:t>
      </w:r>
    </w:p>
    <w:p w14:paraId="19B16B87" w14:textId="3921BB1B" w:rsidR="002003BC" w:rsidRPr="002003BC" w:rsidRDefault="002003BC" w:rsidP="002003BC">
      <w:pPr>
        <w:pStyle w:val="a3"/>
        <w:numPr>
          <w:ilvl w:val="0"/>
          <w:numId w:val="11"/>
        </w:numPr>
        <w:ind w:left="0" w:firstLine="709"/>
        <w:rPr>
          <w:color w:val="000000"/>
          <w:lang w:val="ru-RU" w:eastAsia="ru-RU" w:bidi="ru-RU"/>
        </w:rPr>
      </w:pPr>
      <w:r w:rsidRPr="002003BC">
        <w:rPr>
          <w:lang w:val="ru-RU"/>
        </w:rPr>
        <w:t xml:space="preserve">Бизнес-союзы и ассоциации как субъекты </w:t>
      </w:r>
      <w:r w:rsidRPr="002003BC">
        <w:rPr>
          <w:lang w:val="en-US"/>
        </w:rPr>
        <w:t>GR</w:t>
      </w:r>
      <w:r w:rsidRPr="002003BC">
        <w:rPr>
          <w:lang w:val="ru-RU"/>
        </w:rPr>
        <w:t>.</w:t>
      </w:r>
    </w:p>
    <w:p w14:paraId="7EDCE3A8" w14:textId="77777777" w:rsidR="002003BC" w:rsidRDefault="002003BC" w:rsidP="002003BC">
      <w:pPr>
        <w:rPr>
          <w:color w:val="000000"/>
          <w:lang w:val="ru-RU" w:eastAsia="ru-RU" w:bidi="ru-RU"/>
        </w:rPr>
      </w:pPr>
    </w:p>
    <w:p w14:paraId="489306FB" w14:textId="4437CC84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73988007" w14:textId="7072E547" w:rsidR="003845D7" w:rsidRPr="0080240D" w:rsidRDefault="003845D7" w:rsidP="003845D7">
      <w:pPr>
        <w:pStyle w:val="a3"/>
        <w:numPr>
          <w:ilvl w:val="0"/>
          <w:numId w:val="26"/>
        </w:numPr>
        <w:ind w:left="0" w:firstLine="720"/>
        <w:rPr>
          <w:szCs w:val="28"/>
          <w:lang w:val="ru-RU"/>
        </w:rPr>
      </w:pPr>
      <w:r w:rsidRPr="0080240D">
        <w:rPr>
          <w:szCs w:val="28"/>
          <w:lang w:val="ru-RU"/>
        </w:rPr>
        <w:t>Социальное взаимодействие власти, предпринимателей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и наемных работников: социологический анализ: учеб. пособие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/ JI. И. Воронина ; [науч. ред. Г. Б. Иванцов] ; М-во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 xml:space="preserve">образования и науки Рос. Федерации, Урал, федер. </w:t>
      </w:r>
      <w:r>
        <w:rPr>
          <w:szCs w:val="28"/>
          <w:lang w:val="ru-RU"/>
        </w:rPr>
        <w:t>ун</w:t>
      </w:r>
      <w:r>
        <w:rPr>
          <w:szCs w:val="28"/>
          <w:lang w:val="ru-RU"/>
        </w:rPr>
        <w:noBreakHyphen/>
      </w:r>
      <w:r w:rsidRPr="0080240D">
        <w:rPr>
          <w:szCs w:val="28"/>
          <w:lang w:val="ru-RU"/>
        </w:rPr>
        <w:t>т.</w:t>
      </w:r>
      <w:r>
        <w:rPr>
          <w:szCs w:val="28"/>
          <w:lang w:val="ru-RU"/>
        </w:rPr>
        <w:t> –</w:t>
      </w:r>
      <w:r w:rsidRPr="0080240D">
        <w:rPr>
          <w:szCs w:val="28"/>
          <w:lang w:val="ru-RU"/>
        </w:rPr>
        <w:t xml:space="preserve"> Екатеринбург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: Изд-во Урал</w:t>
      </w:r>
      <w:r>
        <w:rPr>
          <w:szCs w:val="28"/>
          <w:lang w:val="ru-RU"/>
        </w:rPr>
        <w:t>.</w:t>
      </w:r>
      <w:r w:rsidRPr="0080240D">
        <w:rPr>
          <w:szCs w:val="28"/>
          <w:lang w:val="ru-RU"/>
        </w:rPr>
        <w:t xml:space="preserve"> ун-та, 2013.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248 с.</w:t>
      </w:r>
    </w:p>
    <w:p w14:paraId="3C7470B9" w14:textId="77777777" w:rsidR="003845D7" w:rsidRPr="0080240D" w:rsidRDefault="003845D7" w:rsidP="003845D7">
      <w:pPr>
        <w:pStyle w:val="a3"/>
        <w:numPr>
          <w:ilvl w:val="0"/>
          <w:numId w:val="26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GR и лоббизм: теория и технологии : учебник и практикум для бакалавриата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и магистратуры / под ред. В. А. Ачкасовой, И. Е. Минтусова, О.</w:t>
      </w:r>
      <w:r>
        <w:rPr>
          <w:szCs w:val="28"/>
          <w:lang w:val="ru-RU"/>
        </w:rPr>
        <w:t> </w:t>
      </w:r>
      <w:r w:rsidRPr="0080240D">
        <w:rPr>
          <w:szCs w:val="28"/>
          <w:lang w:val="ru-RU"/>
        </w:rPr>
        <w:t>Г.</w:t>
      </w:r>
      <w:r>
        <w:rPr>
          <w:szCs w:val="28"/>
          <w:lang w:val="ru-RU"/>
        </w:rPr>
        <w:t> </w:t>
      </w:r>
      <w:r w:rsidRPr="0080240D">
        <w:rPr>
          <w:szCs w:val="28"/>
          <w:lang w:val="ru-RU"/>
        </w:rPr>
        <w:t xml:space="preserve">Филатовой.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М.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: Изд</w:t>
      </w:r>
      <w:r>
        <w:rPr>
          <w:szCs w:val="28"/>
          <w:lang w:val="ru-RU"/>
        </w:rPr>
        <w:t>-</w:t>
      </w:r>
      <w:r w:rsidRPr="0080240D">
        <w:rPr>
          <w:szCs w:val="28"/>
          <w:lang w:val="ru-RU"/>
        </w:rPr>
        <w:t xml:space="preserve">во Юрайт, 2015.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315 с</w:t>
      </w:r>
      <w:r>
        <w:rPr>
          <w:szCs w:val="28"/>
          <w:lang w:val="ru-RU"/>
        </w:rPr>
        <w:t>.</w:t>
      </w:r>
    </w:p>
    <w:p w14:paraId="5A153D80" w14:textId="77777777" w:rsidR="003845D7" w:rsidRDefault="003845D7" w:rsidP="003845D7">
      <w:pPr>
        <w:pStyle w:val="a3"/>
        <w:numPr>
          <w:ilvl w:val="0"/>
          <w:numId w:val="26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en-US"/>
        </w:rPr>
        <w:t>GR</w:t>
      </w:r>
      <w:r w:rsidRPr="0080240D">
        <w:rPr>
          <w:szCs w:val="28"/>
          <w:lang w:val="ru-RU"/>
        </w:rPr>
        <w:t>: организация отношений с органами государственной власти / Н. А. Антанович [и др.] / под ред. Н. А. Антанович. – Минск : Беларус. навука, 2019. – 267 с.</w:t>
      </w:r>
    </w:p>
    <w:p w14:paraId="7BE53E99" w14:textId="77777777" w:rsidR="003845D7" w:rsidRDefault="003845D7" w:rsidP="003845D7">
      <w:pPr>
        <w:pStyle w:val="a3"/>
        <w:numPr>
          <w:ilvl w:val="0"/>
          <w:numId w:val="26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GR-связи с государством: теория, практика и механизмы взаимодействия бизнеса и гражданского общества с государством. Учебное пособие / под ред. Л. В. Сморгунова и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Л. Н. Тимофеевой. — М. : Российская политическая энциклопедия (РОССПЭН), 2012. — 407 с.</w:t>
      </w:r>
    </w:p>
    <w:p w14:paraId="3637A93A" w14:textId="77777777" w:rsidR="003845D7" w:rsidRDefault="003845D7" w:rsidP="003845D7">
      <w:pPr>
        <w:pStyle w:val="a3"/>
        <w:numPr>
          <w:ilvl w:val="0"/>
          <w:numId w:val="26"/>
        </w:numPr>
        <w:ind w:left="0" w:firstLine="709"/>
        <w:rPr>
          <w:szCs w:val="28"/>
          <w:lang w:val="ru-RU"/>
        </w:rPr>
      </w:pPr>
      <w:r w:rsidRPr="00ED28E3">
        <w:rPr>
          <w:szCs w:val="28"/>
          <w:lang w:val="ru-RU"/>
        </w:rPr>
        <w:t>Беляев, Н. А. Политика взаимодействия органов государственного управления с бизнес-структурами: на примере Республики Беларусь : автореф. дис. … канд. полит. наук : 23.00.02 / Н. А. Беляев ; Белорус. гос. ун-т. – Минск, 2020. – 27 с.</w:t>
      </w:r>
    </w:p>
    <w:p w14:paraId="4C74E079" w14:textId="77777777" w:rsidR="003845D7" w:rsidRDefault="003845D7" w:rsidP="003845D7">
      <w:pPr>
        <w:pStyle w:val="a3"/>
        <w:numPr>
          <w:ilvl w:val="0"/>
          <w:numId w:val="26"/>
        </w:numPr>
        <w:ind w:left="0" w:firstLine="709"/>
        <w:rPr>
          <w:szCs w:val="28"/>
          <w:lang w:val="ru-RU"/>
        </w:rPr>
      </w:pPr>
      <w:r w:rsidRPr="003845D7">
        <w:rPr>
          <w:szCs w:val="28"/>
          <w:lang w:val="ru-RU"/>
        </w:rPr>
        <w:t xml:space="preserve">Костиневич К. И. Экономические аспекты осуществления политического консалтинга в Республике Беларусь на примере негосударственных фабрик мысли / К. И. Костиневич // Региональные интеграционные процессы и Беларусь: философско-мировоззренческие основания, тенденции развития, опыт социально-политического </w:t>
      </w:r>
      <w:r w:rsidRPr="003845D7">
        <w:rPr>
          <w:szCs w:val="28"/>
          <w:lang w:val="ru-RU"/>
        </w:rPr>
        <w:lastRenderedPageBreak/>
        <w:t>моделирования. Белорусская политология: многообразие в единстве : материалы VIII междунар. науч.-практ. конф., Гродно, 17–18 мая 2018 г. : в 2 ч. / Ин-т философии НАН Беларуси, Гродн. гос. ун-т ; редкол.: А. А. Лазаревич (гл. ред.) [и др.]. – Гродно, 2018. – Ч. 1. – С. 226–230.</w:t>
      </w:r>
    </w:p>
    <w:p w14:paraId="0EDA46B0" w14:textId="77777777" w:rsidR="003845D7" w:rsidRDefault="003845D7" w:rsidP="003845D7">
      <w:pPr>
        <w:pStyle w:val="a3"/>
        <w:numPr>
          <w:ilvl w:val="0"/>
          <w:numId w:val="26"/>
        </w:numPr>
        <w:ind w:left="0" w:firstLine="709"/>
        <w:rPr>
          <w:szCs w:val="28"/>
          <w:lang w:val="ru-RU"/>
        </w:rPr>
      </w:pPr>
      <w:r w:rsidRPr="003845D7">
        <w:rPr>
          <w:szCs w:val="28"/>
          <w:lang w:val="ru-RU"/>
        </w:rPr>
        <w:t>Костиневич, К. И. Выполнение функций политического консалтинга / К. И. Костиневич // Весн. Беларус. дзярж. экан. ун-та. – 2018. – № 4 – С. 118–126.</w:t>
      </w:r>
    </w:p>
    <w:p w14:paraId="298BCE4B" w14:textId="41BD1BA4" w:rsidR="003845D7" w:rsidRPr="003845D7" w:rsidRDefault="003845D7" w:rsidP="003845D7">
      <w:pPr>
        <w:pStyle w:val="a3"/>
        <w:numPr>
          <w:ilvl w:val="0"/>
          <w:numId w:val="26"/>
        </w:numPr>
        <w:ind w:left="0" w:firstLine="709"/>
        <w:rPr>
          <w:szCs w:val="28"/>
          <w:lang w:val="ru-RU"/>
        </w:rPr>
      </w:pPr>
      <w:r w:rsidRPr="003845D7">
        <w:rPr>
          <w:szCs w:val="28"/>
          <w:lang w:val="ru-RU"/>
        </w:rPr>
        <w:t>Мордосевич, Е. В. Феномен доверия во взаимодействии политических институтов и малого и среднего предпринимательства: на примере государственной политики Республики Беларусь : автореф. дис. … канд. полит. наук : 23.00.02 / Е. В. Мордосевич ; Белорус. гос. ун-т. – Минск, 2022. – 25 с.</w:t>
      </w:r>
    </w:p>
    <w:p w14:paraId="6434DED5" w14:textId="77777777" w:rsidR="003845D7" w:rsidRDefault="003845D7" w:rsidP="002003BC">
      <w:pPr>
        <w:rPr>
          <w:color w:val="000000"/>
          <w:lang w:val="ru-RU" w:eastAsia="ru-RU" w:bidi="ru-RU"/>
        </w:rPr>
      </w:pPr>
    </w:p>
    <w:p w14:paraId="48A7420D" w14:textId="7B2A6A27" w:rsid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>
        <w:rPr>
          <w:b/>
          <w:bCs/>
          <w:lang w:val="ru-RU"/>
        </w:rPr>
        <w:t>7</w:t>
      </w:r>
      <w:r w:rsidRPr="002003BC">
        <w:rPr>
          <w:b/>
          <w:bCs/>
          <w:lang w:val="ru-RU"/>
        </w:rPr>
        <w:t>. Тема: «</w:t>
      </w:r>
      <w:r w:rsidR="00EF50FD" w:rsidRPr="00EF50FD">
        <w:rPr>
          <w:b/>
          <w:bCs/>
          <w:lang w:val="ru-RU"/>
        </w:rPr>
        <w:t>Государственно-частное партнерство (ГЧП) как основа взаимодействия между государством и бизнесом</w:t>
      </w:r>
      <w:r w:rsidRPr="002003BC">
        <w:rPr>
          <w:b/>
          <w:bCs/>
          <w:lang w:val="ru-RU"/>
        </w:rPr>
        <w:t>»</w:t>
      </w:r>
    </w:p>
    <w:p w14:paraId="383CBC4B" w14:textId="77777777" w:rsidR="00EF50FD" w:rsidRDefault="00EF50FD" w:rsidP="002003BC">
      <w:pPr>
        <w:ind w:firstLine="0"/>
        <w:jc w:val="center"/>
        <w:rPr>
          <w:b/>
          <w:bCs/>
          <w:lang w:val="ru-RU"/>
        </w:rPr>
      </w:pPr>
    </w:p>
    <w:p w14:paraId="4D3D1C51" w14:textId="77777777" w:rsidR="00EF50FD" w:rsidRDefault="00EF50FD" w:rsidP="00EF50FD">
      <w:pPr>
        <w:pStyle w:val="a3"/>
        <w:numPr>
          <w:ilvl w:val="0"/>
          <w:numId w:val="12"/>
        </w:numPr>
        <w:ind w:left="0" w:firstLine="709"/>
        <w:rPr>
          <w:lang w:val="ru-RU"/>
        </w:rPr>
      </w:pPr>
      <w:r w:rsidRPr="00EF50FD">
        <w:rPr>
          <w:lang w:val="ru-RU"/>
        </w:rPr>
        <w:t xml:space="preserve">Понятие и сущность ГЧП. </w:t>
      </w:r>
    </w:p>
    <w:p w14:paraId="4FA7C424" w14:textId="77777777" w:rsidR="00EF50FD" w:rsidRDefault="00EF50FD" w:rsidP="00EF50FD">
      <w:pPr>
        <w:pStyle w:val="a3"/>
        <w:numPr>
          <w:ilvl w:val="0"/>
          <w:numId w:val="12"/>
        </w:numPr>
        <w:ind w:left="0" w:firstLine="709"/>
        <w:rPr>
          <w:lang w:val="ru-RU"/>
        </w:rPr>
      </w:pPr>
      <w:r w:rsidRPr="00EF50FD">
        <w:rPr>
          <w:lang w:val="ru-RU"/>
        </w:rPr>
        <w:t xml:space="preserve">Формы осуществления ГЧП. </w:t>
      </w:r>
    </w:p>
    <w:p w14:paraId="4A2EFEFF" w14:textId="77777777" w:rsidR="00EF50FD" w:rsidRDefault="00EF50FD" w:rsidP="00EF50FD">
      <w:pPr>
        <w:pStyle w:val="a3"/>
        <w:numPr>
          <w:ilvl w:val="0"/>
          <w:numId w:val="12"/>
        </w:numPr>
        <w:ind w:left="0" w:firstLine="709"/>
        <w:rPr>
          <w:lang w:val="ru-RU"/>
        </w:rPr>
      </w:pPr>
      <w:r w:rsidRPr="00EF50FD">
        <w:rPr>
          <w:lang w:val="ru-RU"/>
        </w:rPr>
        <w:t xml:space="preserve">Модели реализации ГЧП. </w:t>
      </w:r>
    </w:p>
    <w:p w14:paraId="53820554" w14:textId="721C7E87" w:rsidR="002003BC" w:rsidRDefault="00EF50FD" w:rsidP="00EF50FD">
      <w:pPr>
        <w:pStyle w:val="a3"/>
        <w:numPr>
          <w:ilvl w:val="0"/>
          <w:numId w:val="12"/>
        </w:numPr>
        <w:ind w:left="0" w:firstLine="709"/>
        <w:rPr>
          <w:lang w:val="ru-RU"/>
        </w:rPr>
      </w:pPr>
      <w:r w:rsidRPr="00EF50FD">
        <w:rPr>
          <w:lang w:val="ru-RU"/>
        </w:rPr>
        <w:t>Принципы и механизмы функционирования ГЧП.</w:t>
      </w:r>
    </w:p>
    <w:p w14:paraId="48C753E3" w14:textId="77777777" w:rsidR="00EF50FD" w:rsidRDefault="00EF50FD" w:rsidP="00EF50FD">
      <w:pPr>
        <w:rPr>
          <w:lang w:val="ru-RU"/>
        </w:rPr>
      </w:pPr>
    </w:p>
    <w:p w14:paraId="198C9146" w14:textId="5D7DA7E4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6F09A9FF" w14:textId="77777777" w:rsidR="003845D7" w:rsidRPr="0080240D" w:rsidRDefault="003845D7" w:rsidP="003845D7">
      <w:pPr>
        <w:pStyle w:val="a3"/>
        <w:numPr>
          <w:ilvl w:val="0"/>
          <w:numId w:val="27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Социальное взаимодействие власти, предпринимателей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и наемных работников: социологический анализ: учеб. пособие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/ JI. И. Воронина ; [науч. ред. Г. Б. Иванцов] ; М-во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 xml:space="preserve">образования и науки Рос. Федерации, Урал, федер. </w:t>
      </w:r>
      <w:r>
        <w:rPr>
          <w:szCs w:val="28"/>
          <w:lang w:val="ru-RU"/>
        </w:rPr>
        <w:t>ун</w:t>
      </w:r>
      <w:r>
        <w:rPr>
          <w:szCs w:val="28"/>
          <w:lang w:val="ru-RU"/>
        </w:rPr>
        <w:noBreakHyphen/>
      </w:r>
      <w:r w:rsidRPr="0080240D">
        <w:rPr>
          <w:szCs w:val="28"/>
          <w:lang w:val="ru-RU"/>
        </w:rPr>
        <w:t>т.</w:t>
      </w:r>
      <w:r>
        <w:rPr>
          <w:szCs w:val="28"/>
          <w:lang w:val="ru-RU"/>
        </w:rPr>
        <w:t> –</w:t>
      </w:r>
      <w:r w:rsidRPr="0080240D">
        <w:rPr>
          <w:szCs w:val="28"/>
          <w:lang w:val="ru-RU"/>
        </w:rPr>
        <w:t xml:space="preserve"> Екатеринбург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: Изд-во Урал</w:t>
      </w:r>
      <w:r>
        <w:rPr>
          <w:szCs w:val="28"/>
          <w:lang w:val="ru-RU"/>
        </w:rPr>
        <w:t>.</w:t>
      </w:r>
      <w:r w:rsidRPr="0080240D">
        <w:rPr>
          <w:szCs w:val="28"/>
          <w:lang w:val="ru-RU"/>
        </w:rPr>
        <w:t xml:space="preserve"> ун-та, 2013.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248 с.</w:t>
      </w:r>
    </w:p>
    <w:p w14:paraId="60CB8F53" w14:textId="77777777" w:rsidR="003845D7" w:rsidRPr="0080240D" w:rsidRDefault="003845D7" w:rsidP="003845D7">
      <w:pPr>
        <w:pStyle w:val="a3"/>
        <w:numPr>
          <w:ilvl w:val="0"/>
          <w:numId w:val="27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GR и лоббизм: теория и технологии : учебник и практикум для бакалавриата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и магистратуры / под ред. В. А. Ачкасовой, И. Е. Минтусова, О.</w:t>
      </w:r>
      <w:r>
        <w:rPr>
          <w:szCs w:val="28"/>
          <w:lang w:val="ru-RU"/>
        </w:rPr>
        <w:t> </w:t>
      </w:r>
      <w:r w:rsidRPr="0080240D">
        <w:rPr>
          <w:szCs w:val="28"/>
          <w:lang w:val="ru-RU"/>
        </w:rPr>
        <w:t>Г.</w:t>
      </w:r>
      <w:r>
        <w:rPr>
          <w:szCs w:val="28"/>
          <w:lang w:val="ru-RU"/>
        </w:rPr>
        <w:t> </w:t>
      </w:r>
      <w:r w:rsidRPr="0080240D">
        <w:rPr>
          <w:szCs w:val="28"/>
          <w:lang w:val="ru-RU"/>
        </w:rPr>
        <w:t xml:space="preserve">Филатовой.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М.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: Изд</w:t>
      </w:r>
      <w:r>
        <w:rPr>
          <w:szCs w:val="28"/>
          <w:lang w:val="ru-RU"/>
        </w:rPr>
        <w:t>-</w:t>
      </w:r>
      <w:r w:rsidRPr="0080240D">
        <w:rPr>
          <w:szCs w:val="28"/>
          <w:lang w:val="ru-RU"/>
        </w:rPr>
        <w:t xml:space="preserve">во Юрайт, 2015.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315 с</w:t>
      </w:r>
      <w:r>
        <w:rPr>
          <w:szCs w:val="28"/>
          <w:lang w:val="ru-RU"/>
        </w:rPr>
        <w:t>.</w:t>
      </w:r>
    </w:p>
    <w:p w14:paraId="7C464E5F" w14:textId="77777777" w:rsidR="003845D7" w:rsidRDefault="003845D7" w:rsidP="003845D7">
      <w:pPr>
        <w:pStyle w:val="a3"/>
        <w:numPr>
          <w:ilvl w:val="0"/>
          <w:numId w:val="27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en-US"/>
        </w:rPr>
        <w:t>GR</w:t>
      </w:r>
      <w:r w:rsidRPr="0080240D">
        <w:rPr>
          <w:szCs w:val="28"/>
          <w:lang w:val="ru-RU"/>
        </w:rPr>
        <w:t>: организация отношений с органами государственной власти / Н. А. Антанович [и др.] / под ред. Н. А. Антанович. – Минск : Беларус. навука, 2019. – 267 с.</w:t>
      </w:r>
    </w:p>
    <w:p w14:paraId="2B53ED17" w14:textId="41AD1DC6" w:rsidR="003845D7" w:rsidRPr="003845D7" w:rsidRDefault="003845D7" w:rsidP="003845D7">
      <w:pPr>
        <w:pStyle w:val="a3"/>
        <w:numPr>
          <w:ilvl w:val="0"/>
          <w:numId w:val="27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GR-связи с государством: теория, практика и механизмы взаимодействия бизнеса и гражданского общества с государством. Учебное пособие / под ред. Л. В. Сморгунова и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Л. Н. Тимофеевой. — М. : Российская политическая энциклопедия (РОССПЭН), 2012. — 407 с.</w:t>
      </w:r>
    </w:p>
    <w:p w14:paraId="151636DB" w14:textId="77777777" w:rsidR="003845D7" w:rsidRDefault="003845D7" w:rsidP="003845D7">
      <w:pPr>
        <w:pStyle w:val="a3"/>
        <w:numPr>
          <w:ilvl w:val="0"/>
          <w:numId w:val="27"/>
        </w:numPr>
        <w:ind w:left="0" w:firstLine="709"/>
        <w:rPr>
          <w:szCs w:val="28"/>
          <w:lang w:val="ru-RU"/>
        </w:rPr>
      </w:pPr>
      <w:r w:rsidRPr="000876B3">
        <w:rPr>
          <w:szCs w:val="28"/>
          <w:lang w:val="ru-RU"/>
        </w:rPr>
        <w:t>Взаимодействие государства и бизнеса: учеб</w:t>
      </w:r>
      <w:r>
        <w:rPr>
          <w:szCs w:val="28"/>
          <w:lang w:val="ru-RU"/>
        </w:rPr>
        <w:t>.</w:t>
      </w:r>
      <w:r w:rsidRPr="000876B3">
        <w:rPr>
          <w:szCs w:val="28"/>
          <w:lang w:val="ru-RU"/>
        </w:rPr>
        <w:t xml:space="preserve"> пособие / Л.</w:t>
      </w:r>
      <w:r>
        <w:rPr>
          <w:szCs w:val="28"/>
          <w:lang w:val="ru-RU"/>
        </w:rPr>
        <w:t> </w:t>
      </w:r>
      <w:r w:rsidRPr="000876B3">
        <w:rPr>
          <w:szCs w:val="28"/>
          <w:lang w:val="ru-RU"/>
        </w:rPr>
        <w:t>А.</w:t>
      </w:r>
      <w:r>
        <w:rPr>
          <w:szCs w:val="28"/>
          <w:lang w:val="ru-RU"/>
        </w:rPr>
        <w:t> </w:t>
      </w:r>
      <w:r w:rsidRPr="000876B3">
        <w:rPr>
          <w:szCs w:val="28"/>
          <w:lang w:val="ru-RU"/>
        </w:rPr>
        <w:t>Добрынин</w:t>
      </w:r>
      <w:r>
        <w:rPr>
          <w:szCs w:val="28"/>
          <w:lang w:val="ru-RU"/>
        </w:rPr>
        <w:t xml:space="preserve"> </w:t>
      </w:r>
      <w:r w:rsidRPr="000876B3">
        <w:rPr>
          <w:szCs w:val="28"/>
          <w:lang w:val="ru-RU"/>
        </w:rPr>
        <w:t>[</w:t>
      </w:r>
      <w:r>
        <w:rPr>
          <w:szCs w:val="28"/>
          <w:lang w:val="ru-RU"/>
        </w:rPr>
        <w:t>и др.</w:t>
      </w:r>
      <w:r w:rsidRPr="000876B3">
        <w:rPr>
          <w:szCs w:val="28"/>
          <w:lang w:val="ru-RU"/>
        </w:rPr>
        <w:t>] –</w:t>
      </w:r>
      <w:r>
        <w:rPr>
          <w:szCs w:val="28"/>
          <w:lang w:val="ru-RU"/>
        </w:rPr>
        <w:t xml:space="preserve"> </w:t>
      </w:r>
      <w:r w:rsidRPr="000876B3">
        <w:rPr>
          <w:szCs w:val="28"/>
          <w:lang w:val="ru-RU"/>
        </w:rPr>
        <w:t>СПб</w:t>
      </w:r>
      <w:r>
        <w:rPr>
          <w:szCs w:val="28"/>
          <w:lang w:val="ru-RU"/>
        </w:rPr>
        <w:t>.</w:t>
      </w:r>
      <w:r w:rsidRPr="000876B3">
        <w:rPr>
          <w:szCs w:val="28"/>
          <w:lang w:val="ru-RU"/>
        </w:rPr>
        <w:t>: Изд</w:t>
      </w:r>
      <w:r>
        <w:rPr>
          <w:szCs w:val="28"/>
          <w:lang w:val="ru-RU"/>
        </w:rPr>
        <w:t>-</w:t>
      </w:r>
      <w:r w:rsidRPr="000876B3">
        <w:rPr>
          <w:szCs w:val="28"/>
          <w:lang w:val="ru-RU"/>
        </w:rPr>
        <w:t>во СПбГЭУ, 2014. – 192 с.</w:t>
      </w:r>
    </w:p>
    <w:p w14:paraId="6A7FCF6F" w14:textId="77777777" w:rsidR="00EF50FD" w:rsidRPr="00EF50FD" w:rsidRDefault="00EF50FD" w:rsidP="00EF50FD">
      <w:pPr>
        <w:rPr>
          <w:lang w:val="ru-RU"/>
        </w:rPr>
      </w:pPr>
    </w:p>
    <w:p w14:paraId="06AA701C" w14:textId="35D28653" w:rsid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>
        <w:rPr>
          <w:b/>
          <w:bCs/>
          <w:lang w:val="ru-RU"/>
        </w:rPr>
        <w:t>8</w:t>
      </w:r>
      <w:r w:rsidRPr="002003BC">
        <w:rPr>
          <w:b/>
          <w:bCs/>
          <w:lang w:val="ru-RU"/>
        </w:rPr>
        <w:t>. Тема: «</w:t>
      </w:r>
      <w:r w:rsidR="00EF50FD" w:rsidRPr="00EF50FD">
        <w:rPr>
          <w:b/>
          <w:bCs/>
          <w:lang w:val="ru-RU"/>
        </w:rPr>
        <w:t>Белорусский и зарубежный опыт осуществления ГЧП</w:t>
      </w:r>
      <w:r w:rsidRPr="002003BC">
        <w:rPr>
          <w:b/>
          <w:bCs/>
          <w:lang w:val="ru-RU"/>
        </w:rPr>
        <w:t>»</w:t>
      </w:r>
    </w:p>
    <w:p w14:paraId="1EF44781" w14:textId="77777777" w:rsidR="00EF50FD" w:rsidRDefault="00EF50FD" w:rsidP="002003BC">
      <w:pPr>
        <w:ind w:firstLine="0"/>
        <w:jc w:val="center"/>
        <w:rPr>
          <w:b/>
          <w:bCs/>
          <w:lang w:val="ru-RU"/>
        </w:rPr>
      </w:pPr>
    </w:p>
    <w:p w14:paraId="5A6F416B" w14:textId="77777777" w:rsidR="00EF50FD" w:rsidRDefault="00EF50FD" w:rsidP="00EF50FD">
      <w:pPr>
        <w:pStyle w:val="a3"/>
        <w:numPr>
          <w:ilvl w:val="0"/>
          <w:numId w:val="13"/>
        </w:numPr>
        <w:ind w:left="0" w:firstLine="709"/>
        <w:rPr>
          <w:lang w:val="ru-RU"/>
        </w:rPr>
      </w:pPr>
      <w:r w:rsidRPr="00EF50FD">
        <w:rPr>
          <w:lang w:val="ru-RU"/>
        </w:rPr>
        <w:t xml:space="preserve">Нормативно-правовые основы осуществления ГЧП в Республике Беларусь. </w:t>
      </w:r>
    </w:p>
    <w:p w14:paraId="636F04EE" w14:textId="77777777" w:rsidR="00EF50FD" w:rsidRDefault="00EF50FD" w:rsidP="00EF50FD">
      <w:pPr>
        <w:pStyle w:val="a3"/>
        <w:numPr>
          <w:ilvl w:val="0"/>
          <w:numId w:val="13"/>
        </w:numPr>
        <w:ind w:left="0" w:firstLine="709"/>
        <w:rPr>
          <w:lang w:val="ru-RU"/>
        </w:rPr>
      </w:pPr>
      <w:r w:rsidRPr="00EF50FD">
        <w:rPr>
          <w:lang w:val="ru-RU"/>
        </w:rPr>
        <w:lastRenderedPageBreak/>
        <w:t xml:space="preserve">История формирования и развития института ГЧП в Республике Беларусь. </w:t>
      </w:r>
    </w:p>
    <w:p w14:paraId="299302EE" w14:textId="792D8C5F" w:rsidR="002003BC" w:rsidRDefault="00EF50FD" w:rsidP="00EF50FD">
      <w:pPr>
        <w:pStyle w:val="a3"/>
        <w:numPr>
          <w:ilvl w:val="0"/>
          <w:numId w:val="13"/>
        </w:numPr>
        <w:ind w:left="0" w:firstLine="709"/>
        <w:rPr>
          <w:lang w:val="ru-RU"/>
        </w:rPr>
      </w:pPr>
      <w:r w:rsidRPr="00EF50FD">
        <w:rPr>
          <w:lang w:val="ru-RU"/>
        </w:rPr>
        <w:t>Зарубежный опыт развития ГЧП.</w:t>
      </w:r>
    </w:p>
    <w:p w14:paraId="563A813E" w14:textId="77777777" w:rsidR="00EF50FD" w:rsidRDefault="00EF50FD" w:rsidP="00EF50FD">
      <w:pPr>
        <w:rPr>
          <w:lang w:val="ru-RU"/>
        </w:rPr>
      </w:pPr>
    </w:p>
    <w:p w14:paraId="462791F6" w14:textId="2B5993BC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581E6AF1" w14:textId="77777777" w:rsidR="001F0EA5" w:rsidRDefault="001F0EA5" w:rsidP="001F0EA5">
      <w:pPr>
        <w:pStyle w:val="a3"/>
        <w:numPr>
          <w:ilvl w:val="0"/>
          <w:numId w:val="28"/>
        </w:numPr>
        <w:ind w:left="0" w:firstLine="720"/>
        <w:rPr>
          <w:szCs w:val="28"/>
          <w:lang w:val="ru-RU"/>
        </w:rPr>
      </w:pPr>
      <w:r w:rsidRPr="0080240D">
        <w:rPr>
          <w:szCs w:val="28"/>
          <w:lang w:val="en-US"/>
        </w:rPr>
        <w:t>GR</w:t>
      </w:r>
      <w:r w:rsidRPr="0080240D">
        <w:rPr>
          <w:szCs w:val="28"/>
          <w:lang w:val="ru-RU"/>
        </w:rPr>
        <w:t>: организация отношений с органами государственной власти / Н. А. Антанович [и др.] / под ред. Н. А. Антанович. – Минск : Беларус. навука, 2019. – 267 с.</w:t>
      </w:r>
    </w:p>
    <w:p w14:paraId="21F97D10" w14:textId="77777777" w:rsidR="001F0EA5" w:rsidRDefault="001F0EA5" w:rsidP="001F0EA5">
      <w:pPr>
        <w:pStyle w:val="a3"/>
        <w:numPr>
          <w:ilvl w:val="0"/>
          <w:numId w:val="28"/>
        </w:numPr>
        <w:ind w:left="0" w:firstLine="709"/>
        <w:rPr>
          <w:szCs w:val="28"/>
          <w:lang w:val="ru-RU"/>
        </w:rPr>
      </w:pPr>
      <w:r w:rsidRPr="00ED28E3">
        <w:rPr>
          <w:szCs w:val="28"/>
          <w:lang w:val="ru-RU"/>
        </w:rPr>
        <w:t>Беляев, Н. А. Политика взаимодействия органов государственного управления с бизнес-структурами: на примере Республики Беларусь : автореф. дис. … канд. полит. наук : 23.00.02 / Н. А. Беляев ; Белорус. гос. ун-т. – Минск, 2020. – 27 с.</w:t>
      </w:r>
    </w:p>
    <w:p w14:paraId="7B3F9CA9" w14:textId="77777777" w:rsidR="001F0EA5" w:rsidRDefault="001F0EA5" w:rsidP="001F0EA5">
      <w:pPr>
        <w:pStyle w:val="a3"/>
        <w:numPr>
          <w:ilvl w:val="0"/>
          <w:numId w:val="28"/>
        </w:numPr>
        <w:ind w:left="0" w:firstLine="709"/>
        <w:rPr>
          <w:szCs w:val="28"/>
          <w:lang w:val="ru-RU"/>
        </w:rPr>
      </w:pPr>
      <w:r w:rsidRPr="000876B3">
        <w:rPr>
          <w:szCs w:val="28"/>
          <w:lang w:val="ru-RU"/>
        </w:rPr>
        <w:t>Взаимодействие государства и бизнеса: учеб</w:t>
      </w:r>
      <w:r>
        <w:rPr>
          <w:szCs w:val="28"/>
          <w:lang w:val="ru-RU"/>
        </w:rPr>
        <w:t>.</w:t>
      </w:r>
      <w:r w:rsidRPr="000876B3">
        <w:rPr>
          <w:szCs w:val="28"/>
          <w:lang w:val="ru-RU"/>
        </w:rPr>
        <w:t xml:space="preserve"> пособие / Л.</w:t>
      </w:r>
      <w:r>
        <w:rPr>
          <w:szCs w:val="28"/>
          <w:lang w:val="ru-RU"/>
        </w:rPr>
        <w:t> </w:t>
      </w:r>
      <w:r w:rsidRPr="000876B3">
        <w:rPr>
          <w:szCs w:val="28"/>
          <w:lang w:val="ru-RU"/>
        </w:rPr>
        <w:t>А.</w:t>
      </w:r>
      <w:r>
        <w:rPr>
          <w:szCs w:val="28"/>
          <w:lang w:val="ru-RU"/>
        </w:rPr>
        <w:t> </w:t>
      </w:r>
      <w:r w:rsidRPr="000876B3">
        <w:rPr>
          <w:szCs w:val="28"/>
          <w:lang w:val="ru-RU"/>
        </w:rPr>
        <w:t>Добрынин</w:t>
      </w:r>
      <w:r>
        <w:rPr>
          <w:szCs w:val="28"/>
          <w:lang w:val="ru-RU"/>
        </w:rPr>
        <w:t xml:space="preserve"> </w:t>
      </w:r>
      <w:r w:rsidRPr="000876B3">
        <w:rPr>
          <w:szCs w:val="28"/>
          <w:lang w:val="ru-RU"/>
        </w:rPr>
        <w:t>[</w:t>
      </w:r>
      <w:r>
        <w:rPr>
          <w:szCs w:val="28"/>
          <w:lang w:val="ru-RU"/>
        </w:rPr>
        <w:t>и др.</w:t>
      </w:r>
      <w:r w:rsidRPr="000876B3">
        <w:rPr>
          <w:szCs w:val="28"/>
          <w:lang w:val="ru-RU"/>
        </w:rPr>
        <w:t>] –</w:t>
      </w:r>
      <w:r>
        <w:rPr>
          <w:szCs w:val="28"/>
          <w:lang w:val="ru-RU"/>
        </w:rPr>
        <w:t xml:space="preserve"> </w:t>
      </w:r>
      <w:r w:rsidRPr="000876B3">
        <w:rPr>
          <w:szCs w:val="28"/>
          <w:lang w:val="ru-RU"/>
        </w:rPr>
        <w:t>СПб</w:t>
      </w:r>
      <w:r>
        <w:rPr>
          <w:szCs w:val="28"/>
          <w:lang w:val="ru-RU"/>
        </w:rPr>
        <w:t>.</w:t>
      </w:r>
      <w:r w:rsidRPr="000876B3">
        <w:rPr>
          <w:szCs w:val="28"/>
          <w:lang w:val="ru-RU"/>
        </w:rPr>
        <w:t>: Изд</w:t>
      </w:r>
      <w:r>
        <w:rPr>
          <w:szCs w:val="28"/>
          <w:lang w:val="ru-RU"/>
        </w:rPr>
        <w:t>-</w:t>
      </w:r>
      <w:r w:rsidRPr="000876B3">
        <w:rPr>
          <w:szCs w:val="28"/>
          <w:lang w:val="ru-RU"/>
        </w:rPr>
        <w:t>во СПбГЭУ, 2014. – 192 с.</w:t>
      </w:r>
    </w:p>
    <w:p w14:paraId="5560EE76" w14:textId="77777777" w:rsidR="00EF50FD" w:rsidRPr="00EF50FD" w:rsidRDefault="00EF50FD" w:rsidP="00EF50FD">
      <w:pPr>
        <w:rPr>
          <w:lang w:val="ru-RU"/>
        </w:rPr>
      </w:pPr>
    </w:p>
    <w:p w14:paraId="5A28824A" w14:textId="36DDAE31" w:rsidR="002003BC" w:rsidRPr="00EF50FD" w:rsidRDefault="002003BC" w:rsidP="002003BC">
      <w:pPr>
        <w:ind w:firstLine="0"/>
        <w:jc w:val="center"/>
        <w:rPr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>
        <w:rPr>
          <w:b/>
          <w:bCs/>
          <w:lang w:val="ru-RU"/>
        </w:rPr>
        <w:t>9–10</w:t>
      </w:r>
      <w:r w:rsidRPr="002003BC">
        <w:rPr>
          <w:b/>
          <w:bCs/>
          <w:lang w:val="ru-RU"/>
        </w:rPr>
        <w:t>. Тема: «</w:t>
      </w:r>
      <w:r w:rsidR="00EF50FD" w:rsidRPr="00EF50FD">
        <w:rPr>
          <w:b/>
          <w:bCs/>
          <w:lang w:val="ru-RU"/>
        </w:rPr>
        <w:t>Технологии GR в налаживании взаимодействия бизнеса, гражданского общества и власти</w:t>
      </w:r>
      <w:r w:rsidRPr="002003BC">
        <w:rPr>
          <w:b/>
          <w:bCs/>
          <w:lang w:val="ru-RU"/>
        </w:rPr>
        <w:t>»</w:t>
      </w:r>
    </w:p>
    <w:p w14:paraId="63ED2C1A" w14:textId="77777777" w:rsidR="00EF50FD" w:rsidRDefault="00EF50FD" w:rsidP="00EF50FD">
      <w:pPr>
        <w:ind w:firstLine="0"/>
        <w:rPr>
          <w:lang w:val="ru-RU"/>
        </w:rPr>
      </w:pPr>
    </w:p>
    <w:p w14:paraId="7F782E30" w14:textId="77777777" w:rsidR="00EF50FD" w:rsidRDefault="00EF50FD" w:rsidP="00EF50FD">
      <w:pPr>
        <w:pStyle w:val="a3"/>
        <w:numPr>
          <w:ilvl w:val="0"/>
          <w:numId w:val="14"/>
        </w:numPr>
        <w:ind w:left="0" w:firstLine="709"/>
        <w:rPr>
          <w:lang w:val="ru-RU"/>
        </w:rPr>
      </w:pPr>
      <w:r w:rsidRPr="00EF50FD">
        <w:rPr>
          <w:lang w:val="ru-RU"/>
        </w:rPr>
        <w:t xml:space="preserve">Основные этапы GR-деятельности. </w:t>
      </w:r>
    </w:p>
    <w:p w14:paraId="0F952D0A" w14:textId="77777777" w:rsidR="00EF50FD" w:rsidRDefault="00EF50FD" w:rsidP="00EF50FD">
      <w:pPr>
        <w:pStyle w:val="a3"/>
        <w:numPr>
          <w:ilvl w:val="0"/>
          <w:numId w:val="14"/>
        </w:numPr>
        <w:ind w:left="0" w:firstLine="709"/>
        <w:rPr>
          <w:lang w:val="ru-RU"/>
        </w:rPr>
      </w:pPr>
      <w:r w:rsidRPr="00EF50FD">
        <w:rPr>
          <w:lang w:val="ru-RU"/>
        </w:rPr>
        <w:t xml:space="preserve">Институты-медиаторы в налаживании взаимодействия с органами власти. </w:t>
      </w:r>
    </w:p>
    <w:p w14:paraId="6DB7F1B7" w14:textId="4090D702" w:rsidR="002003BC" w:rsidRDefault="00EF50FD" w:rsidP="00EF50FD">
      <w:pPr>
        <w:pStyle w:val="a3"/>
        <w:numPr>
          <w:ilvl w:val="0"/>
          <w:numId w:val="14"/>
        </w:numPr>
        <w:ind w:left="0" w:firstLine="709"/>
        <w:rPr>
          <w:lang w:val="ru-RU"/>
        </w:rPr>
      </w:pPr>
      <w:r w:rsidRPr="00EF50FD">
        <w:rPr>
          <w:lang w:val="ru-RU"/>
        </w:rPr>
        <w:t>Экспертное сообщество во взаимодействии бизнеса, гражданского общества и власти.</w:t>
      </w:r>
    </w:p>
    <w:p w14:paraId="7C3EBEAD" w14:textId="77777777" w:rsidR="00EF50FD" w:rsidRDefault="00EF50FD" w:rsidP="00EF50FD">
      <w:pPr>
        <w:rPr>
          <w:lang w:val="ru-RU"/>
        </w:rPr>
      </w:pPr>
    </w:p>
    <w:p w14:paraId="04640F17" w14:textId="1A47B304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40836400" w14:textId="77777777" w:rsidR="001F0EA5" w:rsidRPr="0080240D" w:rsidRDefault="001F0EA5" w:rsidP="001F0EA5">
      <w:pPr>
        <w:pStyle w:val="a3"/>
        <w:numPr>
          <w:ilvl w:val="0"/>
          <w:numId w:val="29"/>
        </w:numPr>
        <w:ind w:left="0" w:firstLine="720"/>
        <w:rPr>
          <w:szCs w:val="28"/>
          <w:lang w:val="ru-RU"/>
        </w:rPr>
      </w:pPr>
      <w:r w:rsidRPr="0080240D">
        <w:rPr>
          <w:szCs w:val="28"/>
          <w:lang w:val="ru-RU"/>
        </w:rPr>
        <w:t>Социальное взаимодействие власти, предпринимателей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и наемных работников: социологический анализ: учеб. пособие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/ JI. И. Воронина ; [науч. ред. Г. Б. Иванцов] ; М-во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 xml:space="preserve">образования и науки Рос. Федерации, Урал, федер. </w:t>
      </w:r>
      <w:r>
        <w:rPr>
          <w:szCs w:val="28"/>
          <w:lang w:val="ru-RU"/>
        </w:rPr>
        <w:t>ун</w:t>
      </w:r>
      <w:r>
        <w:rPr>
          <w:szCs w:val="28"/>
          <w:lang w:val="ru-RU"/>
        </w:rPr>
        <w:noBreakHyphen/>
      </w:r>
      <w:r w:rsidRPr="0080240D">
        <w:rPr>
          <w:szCs w:val="28"/>
          <w:lang w:val="ru-RU"/>
        </w:rPr>
        <w:t>т.</w:t>
      </w:r>
      <w:r>
        <w:rPr>
          <w:szCs w:val="28"/>
          <w:lang w:val="ru-RU"/>
        </w:rPr>
        <w:t> –</w:t>
      </w:r>
      <w:r w:rsidRPr="0080240D">
        <w:rPr>
          <w:szCs w:val="28"/>
          <w:lang w:val="ru-RU"/>
        </w:rPr>
        <w:t xml:space="preserve"> Екатеринбург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: Изд-во Урал</w:t>
      </w:r>
      <w:r>
        <w:rPr>
          <w:szCs w:val="28"/>
          <w:lang w:val="ru-RU"/>
        </w:rPr>
        <w:t>.</w:t>
      </w:r>
      <w:r w:rsidRPr="0080240D">
        <w:rPr>
          <w:szCs w:val="28"/>
          <w:lang w:val="ru-RU"/>
        </w:rPr>
        <w:t xml:space="preserve"> ун-та, 2013.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248 с.</w:t>
      </w:r>
    </w:p>
    <w:p w14:paraId="0BA026F3" w14:textId="77777777" w:rsidR="001F0EA5" w:rsidRPr="0080240D" w:rsidRDefault="001F0EA5" w:rsidP="001F0EA5">
      <w:pPr>
        <w:pStyle w:val="a3"/>
        <w:numPr>
          <w:ilvl w:val="0"/>
          <w:numId w:val="29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GR и лоббизм: теория и технологии : учебник и практикум для бакалавриата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и магистратуры / под ред. В. А. Ачкасовой, И. Е. Минтусова, О.</w:t>
      </w:r>
      <w:r>
        <w:rPr>
          <w:szCs w:val="28"/>
          <w:lang w:val="ru-RU"/>
        </w:rPr>
        <w:t> </w:t>
      </w:r>
      <w:r w:rsidRPr="0080240D">
        <w:rPr>
          <w:szCs w:val="28"/>
          <w:lang w:val="ru-RU"/>
        </w:rPr>
        <w:t>Г.</w:t>
      </w:r>
      <w:r>
        <w:rPr>
          <w:szCs w:val="28"/>
          <w:lang w:val="ru-RU"/>
        </w:rPr>
        <w:t> </w:t>
      </w:r>
      <w:r w:rsidRPr="0080240D">
        <w:rPr>
          <w:szCs w:val="28"/>
          <w:lang w:val="ru-RU"/>
        </w:rPr>
        <w:t xml:space="preserve">Филатовой.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М.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: Изд</w:t>
      </w:r>
      <w:r>
        <w:rPr>
          <w:szCs w:val="28"/>
          <w:lang w:val="ru-RU"/>
        </w:rPr>
        <w:t>-</w:t>
      </w:r>
      <w:r w:rsidRPr="0080240D">
        <w:rPr>
          <w:szCs w:val="28"/>
          <w:lang w:val="ru-RU"/>
        </w:rPr>
        <w:t xml:space="preserve">во Юрайт, 2015.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315 с</w:t>
      </w:r>
      <w:r>
        <w:rPr>
          <w:szCs w:val="28"/>
          <w:lang w:val="ru-RU"/>
        </w:rPr>
        <w:t>.</w:t>
      </w:r>
    </w:p>
    <w:p w14:paraId="1A02EEAE" w14:textId="77777777" w:rsidR="001F0EA5" w:rsidRDefault="001F0EA5" w:rsidP="001F0EA5">
      <w:pPr>
        <w:pStyle w:val="a3"/>
        <w:numPr>
          <w:ilvl w:val="0"/>
          <w:numId w:val="29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en-US"/>
        </w:rPr>
        <w:t>GR</w:t>
      </w:r>
      <w:r w:rsidRPr="0080240D">
        <w:rPr>
          <w:szCs w:val="28"/>
          <w:lang w:val="ru-RU"/>
        </w:rPr>
        <w:t>: организация отношений с органами государственной власти / Н. А. Антанович [и др.] / под ред. Н. А. Антанович. – Минск : Беларус. навука, 2019. – 267 с.</w:t>
      </w:r>
    </w:p>
    <w:p w14:paraId="7D8B37BD" w14:textId="77777777" w:rsidR="001F0EA5" w:rsidRDefault="001F0EA5" w:rsidP="001F0EA5">
      <w:pPr>
        <w:pStyle w:val="a3"/>
        <w:numPr>
          <w:ilvl w:val="0"/>
          <w:numId w:val="29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GR-связи с государством: теория, практика и механизмы взаимодействия бизнеса и гражданского общества с государством. Учебное пособие / под ред. Л. В. Сморгунова и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Л. Н. Тимофеевой. — М. : Российская политическая энциклопедия (РОССПЭН), 2012. — 407 с.</w:t>
      </w:r>
    </w:p>
    <w:p w14:paraId="5CF4242E" w14:textId="77777777" w:rsidR="001F0EA5" w:rsidRDefault="001F0EA5" w:rsidP="001F0EA5">
      <w:pPr>
        <w:pStyle w:val="a3"/>
        <w:numPr>
          <w:ilvl w:val="0"/>
          <w:numId w:val="29"/>
        </w:numPr>
        <w:ind w:left="0" w:firstLine="709"/>
        <w:rPr>
          <w:szCs w:val="28"/>
          <w:lang w:val="ru-RU"/>
        </w:rPr>
      </w:pPr>
      <w:r w:rsidRPr="000876B3">
        <w:rPr>
          <w:szCs w:val="28"/>
          <w:lang w:val="ru-RU"/>
        </w:rPr>
        <w:t>Взаимодействие государства и бизнеса: учеб</w:t>
      </w:r>
      <w:r>
        <w:rPr>
          <w:szCs w:val="28"/>
          <w:lang w:val="ru-RU"/>
        </w:rPr>
        <w:t>.</w:t>
      </w:r>
      <w:r w:rsidRPr="000876B3">
        <w:rPr>
          <w:szCs w:val="28"/>
          <w:lang w:val="ru-RU"/>
        </w:rPr>
        <w:t xml:space="preserve"> пособие / Л.</w:t>
      </w:r>
      <w:r>
        <w:rPr>
          <w:szCs w:val="28"/>
          <w:lang w:val="ru-RU"/>
        </w:rPr>
        <w:t> </w:t>
      </w:r>
      <w:r w:rsidRPr="000876B3">
        <w:rPr>
          <w:szCs w:val="28"/>
          <w:lang w:val="ru-RU"/>
        </w:rPr>
        <w:t>А.</w:t>
      </w:r>
      <w:r>
        <w:rPr>
          <w:szCs w:val="28"/>
          <w:lang w:val="ru-RU"/>
        </w:rPr>
        <w:t> </w:t>
      </w:r>
      <w:r w:rsidRPr="000876B3">
        <w:rPr>
          <w:szCs w:val="28"/>
          <w:lang w:val="ru-RU"/>
        </w:rPr>
        <w:t>Добрынин</w:t>
      </w:r>
      <w:r>
        <w:rPr>
          <w:szCs w:val="28"/>
          <w:lang w:val="ru-RU"/>
        </w:rPr>
        <w:t xml:space="preserve"> </w:t>
      </w:r>
      <w:r w:rsidRPr="000876B3">
        <w:rPr>
          <w:szCs w:val="28"/>
          <w:lang w:val="ru-RU"/>
        </w:rPr>
        <w:t>[</w:t>
      </w:r>
      <w:r>
        <w:rPr>
          <w:szCs w:val="28"/>
          <w:lang w:val="ru-RU"/>
        </w:rPr>
        <w:t>и др.</w:t>
      </w:r>
      <w:r w:rsidRPr="000876B3">
        <w:rPr>
          <w:szCs w:val="28"/>
          <w:lang w:val="ru-RU"/>
        </w:rPr>
        <w:t>] –</w:t>
      </w:r>
      <w:r>
        <w:rPr>
          <w:szCs w:val="28"/>
          <w:lang w:val="ru-RU"/>
        </w:rPr>
        <w:t xml:space="preserve"> </w:t>
      </w:r>
      <w:r w:rsidRPr="000876B3">
        <w:rPr>
          <w:szCs w:val="28"/>
          <w:lang w:val="ru-RU"/>
        </w:rPr>
        <w:t>СПб</w:t>
      </w:r>
      <w:r>
        <w:rPr>
          <w:szCs w:val="28"/>
          <w:lang w:val="ru-RU"/>
        </w:rPr>
        <w:t>.</w:t>
      </w:r>
      <w:r w:rsidRPr="000876B3">
        <w:rPr>
          <w:szCs w:val="28"/>
          <w:lang w:val="ru-RU"/>
        </w:rPr>
        <w:t>: Изд</w:t>
      </w:r>
      <w:r>
        <w:rPr>
          <w:szCs w:val="28"/>
          <w:lang w:val="ru-RU"/>
        </w:rPr>
        <w:t>-</w:t>
      </w:r>
      <w:r w:rsidRPr="000876B3">
        <w:rPr>
          <w:szCs w:val="28"/>
          <w:lang w:val="ru-RU"/>
        </w:rPr>
        <w:t>во СПбГЭУ, 2014. – 192 с.</w:t>
      </w:r>
    </w:p>
    <w:p w14:paraId="56FD22A1" w14:textId="77777777" w:rsidR="00EF50FD" w:rsidRPr="00EF50FD" w:rsidRDefault="00EF50FD" w:rsidP="00EF50FD">
      <w:pPr>
        <w:rPr>
          <w:lang w:val="ru-RU"/>
        </w:rPr>
      </w:pPr>
    </w:p>
    <w:p w14:paraId="3654ED12" w14:textId="0ED10FC6" w:rsid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>
        <w:rPr>
          <w:b/>
          <w:bCs/>
          <w:lang w:val="ru-RU"/>
        </w:rPr>
        <w:t>11</w:t>
      </w:r>
      <w:r w:rsidRPr="002003BC">
        <w:rPr>
          <w:b/>
          <w:bCs/>
          <w:lang w:val="ru-RU"/>
        </w:rPr>
        <w:t>. Тема: «</w:t>
      </w:r>
      <w:r w:rsidR="00EF50FD" w:rsidRPr="00EF50FD">
        <w:rPr>
          <w:b/>
          <w:bCs/>
          <w:lang w:val="ru-RU"/>
        </w:rPr>
        <w:t>Лоббизм как особая технология GR-деятельности</w:t>
      </w:r>
      <w:r w:rsidRPr="002003BC">
        <w:rPr>
          <w:b/>
          <w:bCs/>
          <w:lang w:val="ru-RU"/>
        </w:rPr>
        <w:t>»</w:t>
      </w:r>
    </w:p>
    <w:p w14:paraId="090CE8A0" w14:textId="77777777" w:rsidR="00EF50FD" w:rsidRDefault="00EF50FD" w:rsidP="00EF50FD">
      <w:pPr>
        <w:ind w:firstLine="0"/>
        <w:rPr>
          <w:lang w:val="ru-RU" w:bidi="ru-RU"/>
        </w:rPr>
      </w:pPr>
    </w:p>
    <w:p w14:paraId="1E241AFE" w14:textId="77777777" w:rsidR="00EF50FD" w:rsidRDefault="00EF50FD" w:rsidP="00EF50FD">
      <w:pPr>
        <w:pStyle w:val="a3"/>
        <w:numPr>
          <w:ilvl w:val="0"/>
          <w:numId w:val="15"/>
        </w:numPr>
        <w:ind w:left="0" w:firstLine="709"/>
        <w:rPr>
          <w:lang w:val="ru-RU"/>
        </w:rPr>
      </w:pPr>
      <w:r w:rsidRPr="00EF50FD">
        <w:rPr>
          <w:lang w:val="ru-RU" w:bidi="ru-RU"/>
        </w:rPr>
        <w:t xml:space="preserve">Сущность лоббизма как политического явления. </w:t>
      </w:r>
    </w:p>
    <w:p w14:paraId="3D9DF258" w14:textId="77777777" w:rsidR="00EF50FD" w:rsidRDefault="00EF50FD" w:rsidP="00EF50FD">
      <w:pPr>
        <w:pStyle w:val="a3"/>
        <w:numPr>
          <w:ilvl w:val="0"/>
          <w:numId w:val="15"/>
        </w:numPr>
        <w:ind w:left="0" w:firstLine="709"/>
        <w:rPr>
          <w:lang w:val="ru-RU"/>
        </w:rPr>
      </w:pPr>
      <w:r w:rsidRPr="00EF50FD">
        <w:rPr>
          <w:lang w:val="ru-RU" w:bidi="ru-RU"/>
        </w:rPr>
        <w:lastRenderedPageBreak/>
        <w:t>Основные формы и модели лоббизма.</w:t>
      </w:r>
      <w:r w:rsidRPr="002838BC">
        <w:t xml:space="preserve"> </w:t>
      </w:r>
    </w:p>
    <w:p w14:paraId="5B4B01E1" w14:textId="77777777" w:rsidR="00EF50FD" w:rsidRDefault="00EF50FD" w:rsidP="00EF50FD">
      <w:pPr>
        <w:pStyle w:val="a3"/>
        <w:numPr>
          <w:ilvl w:val="0"/>
          <w:numId w:val="15"/>
        </w:numPr>
        <w:ind w:left="0" w:firstLine="709"/>
        <w:rPr>
          <w:lang w:val="ru-RU"/>
        </w:rPr>
      </w:pPr>
      <w:r w:rsidRPr="00EF50FD">
        <w:rPr>
          <w:lang w:val="ru-RU" w:bidi="ru-RU"/>
        </w:rPr>
        <w:t xml:space="preserve">Технологии лоббирования. </w:t>
      </w:r>
    </w:p>
    <w:p w14:paraId="699ECA2C" w14:textId="6F66F17C" w:rsidR="002003BC" w:rsidRDefault="00EF50FD" w:rsidP="00EF50FD">
      <w:pPr>
        <w:pStyle w:val="a3"/>
        <w:numPr>
          <w:ilvl w:val="0"/>
          <w:numId w:val="15"/>
        </w:numPr>
        <w:ind w:left="0" w:firstLine="709"/>
        <w:rPr>
          <w:lang w:val="ru-RU"/>
        </w:rPr>
      </w:pPr>
      <w:r w:rsidRPr="00EF50FD">
        <w:rPr>
          <w:lang w:val="ru-RU" w:bidi="ru-RU"/>
        </w:rPr>
        <w:t>Основные модели отношения к лоббизму.</w:t>
      </w:r>
    </w:p>
    <w:p w14:paraId="330BE03B" w14:textId="77777777" w:rsidR="00EF50FD" w:rsidRDefault="00EF50FD" w:rsidP="00EF50FD">
      <w:pPr>
        <w:rPr>
          <w:lang w:val="ru-RU"/>
        </w:rPr>
      </w:pPr>
    </w:p>
    <w:p w14:paraId="3D37C99D" w14:textId="37184CF4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14E02C45" w14:textId="77777777" w:rsidR="001F0EA5" w:rsidRPr="0080240D" w:rsidRDefault="001F0EA5" w:rsidP="001F0EA5">
      <w:pPr>
        <w:pStyle w:val="a3"/>
        <w:numPr>
          <w:ilvl w:val="0"/>
          <w:numId w:val="30"/>
        </w:numPr>
        <w:ind w:left="0" w:firstLine="720"/>
        <w:rPr>
          <w:szCs w:val="28"/>
          <w:lang w:val="ru-RU"/>
        </w:rPr>
      </w:pPr>
      <w:r w:rsidRPr="0080240D">
        <w:rPr>
          <w:szCs w:val="28"/>
          <w:lang w:val="ru-RU"/>
        </w:rPr>
        <w:t>Социальное взаимодействие власти, предпринимателей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и наемных работников: социологический анализ: учеб. пособие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/ JI. И. Воронина ; [науч. ред. Г. Б. Иванцов] ; М-во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 xml:space="preserve">образования и науки Рос. Федерации, Урал, федер. </w:t>
      </w:r>
      <w:r>
        <w:rPr>
          <w:szCs w:val="28"/>
          <w:lang w:val="ru-RU"/>
        </w:rPr>
        <w:t>ун</w:t>
      </w:r>
      <w:r>
        <w:rPr>
          <w:szCs w:val="28"/>
          <w:lang w:val="ru-RU"/>
        </w:rPr>
        <w:noBreakHyphen/>
      </w:r>
      <w:r w:rsidRPr="0080240D">
        <w:rPr>
          <w:szCs w:val="28"/>
          <w:lang w:val="ru-RU"/>
        </w:rPr>
        <w:t>т.</w:t>
      </w:r>
      <w:r>
        <w:rPr>
          <w:szCs w:val="28"/>
          <w:lang w:val="ru-RU"/>
        </w:rPr>
        <w:t> –</w:t>
      </w:r>
      <w:r w:rsidRPr="0080240D">
        <w:rPr>
          <w:szCs w:val="28"/>
          <w:lang w:val="ru-RU"/>
        </w:rPr>
        <w:t xml:space="preserve"> Екатеринбург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: Изд-во Урал</w:t>
      </w:r>
      <w:r>
        <w:rPr>
          <w:szCs w:val="28"/>
          <w:lang w:val="ru-RU"/>
        </w:rPr>
        <w:t>.</w:t>
      </w:r>
      <w:r w:rsidRPr="0080240D">
        <w:rPr>
          <w:szCs w:val="28"/>
          <w:lang w:val="ru-RU"/>
        </w:rPr>
        <w:t xml:space="preserve"> ун-та, 2013.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248 с.</w:t>
      </w:r>
    </w:p>
    <w:p w14:paraId="770F17B3" w14:textId="77777777" w:rsidR="001F0EA5" w:rsidRPr="0080240D" w:rsidRDefault="001F0EA5" w:rsidP="001F0EA5">
      <w:pPr>
        <w:pStyle w:val="a3"/>
        <w:numPr>
          <w:ilvl w:val="0"/>
          <w:numId w:val="30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GR и лоббизм: теория и технологии : учебник и практикум для бакалавриата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и магистратуры / под ред. В. А. Ачкасовой, И. Е. Минтусова, О.</w:t>
      </w:r>
      <w:r>
        <w:rPr>
          <w:szCs w:val="28"/>
          <w:lang w:val="ru-RU"/>
        </w:rPr>
        <w:t> </w:t>
      </w:r>
      <w:r w:rsidRPr="0080240D">
        <w:rPr>
          <w:szCs w:val="28"/>
          <w:lang w:val="ru-RU"/>
        </w:rPr>
        <w:t>Г.</w:t>
      </w:r>
      <w:r>
        <w:rPr>
          <w:szCs w:val="28"/>
          <w:lang w:val="ru-RU"/>
        </w:rPr>
        <w:t> </w:t>
      </w:r>
      <w:r w:rsidRPr="0080240D">
        <w:rPr>
          <w:szCs w:val="28"/>
          <w:lang w:val="ru-RU"/>
        </w:rPr>
        <w:t xml:space="preserve">Филатовой.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М.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: Изд</w:t>
      </w:r>
      <w:r>
        <w:rPr>
          <w:szCs w:val="28"/>
          <w:lang w:val="ru-RU"/>
        </w:rPr>
        <w:t>-</w:t>
      </w:r>
      <w:r w:rsidRPr="0080240D">
        <w:rPr>
          <w:szCs w:val="28"/>
          <w:lang w:val="ru-RU"/>
        </w:rPr>
        <w:t xml:space="preserve">во Юрайт, 2015.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315 с</w:t>
      </w:r>
      <w:r>
        <w:rPr>
          <w:szCs w:val="28"/>
          <w:lang w:val="ru-RU"/>
        </w:rPr>
        <w:t>.</w:t>
      </w:r>
    </w:p>
    <w:p w14:paraId="190D168E" w14:textId="77777777" w:rsidR="001F0EA5" w:rsidRDefault="001F0EA5" w:rsidP="001F0EA5">
      <w:pPr>
        <w:pStyle w:val="a3"/>
        <w:numPr>
          <w:ilvl w:val="0"/>
          <w:numId w:val="30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en-US"/>
        </w:rPr>
        <w:t>GR</w:t>
      </w:r>
      <w:r w:rsidRPr="0080240D">
        <w:rPr>
          <w:szCs w:val="28"/>
          <w:lang w:val="ru-RU"/>
        </w:rPr>
        <w:t>: организация отношений с органами государственной власти / Н. А. Антанович [и др.] / под ред. Н. А. Антанович. – Минск : Беларус. навука, 2019. – 267 с.</w:t>
      </w:r>
    </w:p>
    <w:p w14:paraId="2472431A" w14:textId="77777777" w:rsidR="001F0EA5" w:rsidRDefault="001F0EA5" w:rsidP="001F0EA5">
      <w:pPr>
        <w:pStyle w:val="a3"/>
        <w:numPr>
          <w:ilvl w:val="0"/>
          <w:numId w:val="30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GR-связи с государством: теория, практика и механизмы взаимодействия бизнеса и гражданского общества с государством. Учебное пособие / под ред. Л. В. Сморгунова и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Л. Н. Тимофеевой. — М. : Российская политическая энциклопедия (РОССПЭН), 2012. — 407 с.</w:t>
      </w:r>
    </w:p>
    <w:p w14:paraId="4867F2F1" w14:textId="57B70CC8" w:rsidR="001F0EA5" w:rsidRPr="001F0EA5" w:rsidRDefault="001F0EA5" w:rsidP="001F0EA5">
      <w:pPr>
        <w:pStyle w:val="a3"/>
        <w:numPr>
          <w:ilvl w:val="0"/>
          <w:numId w:val="30"/>
        </w:numPr>
        <w:ind w:left="0" w:firstLine="709"/>
        <w:rPr>
          <w:szCs w:val="28"/>
          <w:lang w:val="ru-RU"/>
        </w:rPr>
      </w:pPr>
      <w:r w:rsidRPr="001F0EA5">
        <w:rPr>
          <w:szCs w:val="28"/>
          <w:lang w:val="ru-RU"/>
        </w:rPr>
        <w:t>Меньшенина, Н. Н., Пантелеева М. В. Лоббизм : курс лекций : учеб. пособие / Н. Н. Меньшенина, М. В. Пантелеева ; М-во образования и науки Рос. Федерации, Урал. федер. ун-т. – Екатеринбург : Изд-во Урал. ун-та, 2016. – 136 с.</w:t>
      </w:r>
    </w:p>
    <w:p w14:paraId="11D1D6D7" w14:textId="77777777" w:rsidR="00EF50FD" w:rsidRPr="00EF50FD" w:rsidRDefault="00EF50FD" w:rsidP="00EF50FD">
      <w:pPr>
        <w:rPr>
          <w:lang w:val="ru-RU"/>
        </w:rPr>
      </w:pPr>
    </w:p>
    <w:p w14:paraId="361591B1" w14:textId="43436F57" w:rsid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>
        <w:rPr>
          <w:b/>
          <w:bCs/>
          <w:lang w:val="ru-RU"/>
        </w:rPr>
        <w:t>12</w:t>
      </w:r>
      <w:r w:rsidRPr="002003BC">
        <w:rPr>
          <w:b/>
          <w:bCs/>
          <w:lang w:val="ru-RU"/>
        </w:rPr>
        <w:t>. Тема: «</w:t>
      </w:r>
      <w:r w:rsidR="00EF50FD" w:rsidRPr="00EF50FD">
        <w:rPr>
          <w:b/>
          <w:bCs/>
          <w:lang w:val="ru-RU"/>
        </w:rPr>
        <w:t>Корпоративная социальная ответственность (КСО)</w:t>
      </w:r>
      <w:r w:rsidRPr="002003BC">
        <w:rPr>
          <w:b/>
          <w:bCs/>
          <w:lang w:val="ru-RU"/>
        </w:rPr>
        <w:t>»</w:t>
      </w:r>
    </w:p>
    <w:p w14:paraId="36AB3D9E" w14:textId="77777777" w:rsidR="00EF50FD" w:rsidRDefault="00EF50FD" w:rsidP="00EF50FD">
      <w:pPr>
        <w:ind w:firstLine="0"/>
        <w:rPr>
          <w:lang w:val="ru-RU" w:bidi="ru-RU"/>
        </w:rPr>
      </w:pPr>
    </w:p>
    <w:p w14:paraId="43817051" w14:textId="77777777" w:rsidR="00EF50FD" w:rsidRDefault="00EF50FD" w:rsidP="00EF50FD">
      <w:pPr>
        <w:pStyle w:val="a3"/>
        <w:numPr>
          <w:ilvl w:val="0"/>
          <w:numId w:val="16"/>
        </w:numPr>
        <w:ind w:left="0" w:firstLine="709"/>
        <w:rPr>
          <w:lang w:val="ru-RU" w:bidi="ru-RU"/>
        </w:rPr>
      </w:pPr>
      <w:r w:rsidRPr="00EF50FD">
        <w:rPr>
          <w:lang w:val="ru-RU" w:bidi="ru-RU"/>
        </w:rPr>
        <w:t xml:space="preserve">История возникновения и развития КСО. </w:t>
      </w:r>
    </w:p>
    <w:p w14:paraId="4ACD2712" w14:textId="77777777" w:rsidR="00EF50FD" w:rsidRDefault="00EF50FD" w:rsidP="00EF50FD">
      <w:pPr>
        <w:pStyle w:val="a3"/>
        <w:numPr>
          <w:ilvl w:val="0"/>
          <w:numId w:val="16"/>
        </w:numPr>
        <w:ind w:left="0" w:firstLine="709"/>
        <w:rPr>
          <w:lang w:val="ru-RU" w:bidi="ru-RU"/>
        </w:rPr>
      </w:pPr>
      <w:r w:rsidRPr="00EF50FD">
        <w:rPr>
          <w:lang w:val="ru-RU" w:bidi="ru-RU"/>
        </w:rPr>
        <w:t xml:space="preserve">Формы КСО. </w:t>
      </w:r>
    </w:p>
    <w:p w14:paraId="091CEDC4" w14:textId="77777777" w:rsidR="00EF50FD" w:rsidRDefault="00EF50FD" w:rsidP="00EF50FD">
      <w:pPr>
        <w:pStyle w:val="a3"/>
        <w:numPr>
          <w:ilvl w:val="0"/>
          <w:numId w:val="16"/>
        </w:numPr>
        <w:ind w:left="0" w:firstLine="709"/>
        <w:rPr>
          <w:lang w:val="ru-RU" w:bidi="ru-RU"/>
        </w:rPr>
      </w:pPr>
      <w:r w:rsidRPr="00EF50FD">
        <w:rPr>
          <w:lang w:val="ru-RU" w:bidi="ru-RU"/>
        </w:rPr>
        <w:t xml:space="preserve">Спонсорство и корпоративная филантропия. </w:t>
      </w:r>
    </w:p>
    <w:p w14:paraId="2AE471EB" w14:textId="3B60BC19" w:rsidR="00EF50FD" w:rsidRDefault="00EF50FD" w:rsidP="00EF50FD">
      <w:pPr>
        <w:pStyle w:val="a3"/>
        <w:numPr>
          <w:ilvl w:val="0"/>
          <w:numId w:val="16"/>
        </w:numPr>
        <w:ind w:left="0" w:firstLine="709"/>
        <w:rPr>
          <w:lang w:val="ru-RU" w:bidi="ru-RU"/>
        </w:rPr>
      </w:pPr>
      <w:r w:rsidRPr="00EF50FD">
        <w:rPr>
          <w:lang w:val="ru-RU" w:bidi="ru-RU"/>
        </w:rPr>
        <w:t>Национальные особенности КСО.</w:t>
      </w:r>
    </w:p>
    <w:p w14:paraId="0F0F5546" w14:textId="77777777" w:rsidR="00EF50FD" w:rsidRDefault="00EF50FD" w:rsidP="00EF50FD">
      <w:pPr>
        <w:rPr>
          <w:lang w:val="ru-RU" w:bidi="ru-RU"/>
        </w:rPr>
      </w:pPr>
    </w:p>
    <w:p w14:paraId="38943A5C" w14:textId="280E4666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14062D20" w14:textId="77777777" w:rsidR="001F0EA5" w:rsidRPr="0080240D" w:rsidRDefault="001F0EA5" w:rsidP="001F0EA5">
      <w:pPr>
        <w:pStyle w:val="a3"/>
        <w:numPr>
          <w:ilvl w:val="0"/>
          <w:numId w:val="31"/>
        </w:numPr>
        <w:ind w:left="0" w:firstLine="720"/>
        <w:rPr>
          <w:szCs w:val="28"/>
          <w:lang w:val="ru-RU"/>
        </w:rPr>
      </w:pPr>
      <w:r w:rsidRPr="0080240D">
        <w:rPr>
          <w:szCs w:val="28"/>
          <w:lang w:val="ru-RU"/>
        </w:rPr>
        <w:t>Социальное взаимодействие власти, предпринимателей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и наемных работников: социологический анализ: учеб. пособие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/ JI. И. Воронина ; [науч. ред. Г. Б. Иванцов] ; М-во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 xml:space="preserve">образования и науки Рос. Федерации, Урал, федер. </w:t>
      </w:r>
      <w:r>
        <w:rPr>
          <w:szCs w:val="28"/>
          <w:lang w:val="ru-RU"/>
        </w:rPr>
        <w:t>ун</w:t>
      </w:r>
      <w:r>
        <w:rPr>
          <w:szCs w:val="28"/>
          <w:lang w:val="ru-RU"/>
        </w:rPr>
        <w:noBreakHyphen/>
      </w:r>
      <w:r w:rsidRPr="0080240D">
        <w:rPr>
          <w:szCs w:val="28"/>
          <w:lang w:val="ru-RU"/>
        </w:rPr>
        <w:t>т.</w:t>
      </w:r>
      <w:r>
        <w:rPr>
          <w:szCs w:val="28"/>
          <w:lang w:val="ru-RU"/>
        </w:rPr>
        <w:t> –</w:t>
      </w:r>
      <w:r w:rsidRPr="0080240D">
        <w:rPr>
          <w:szCs w:val="28"/>
          <w:lang w:val="ru-RU"/>
        </w:rPr>
        <w:t xml:space="preserve"> Екатеринбург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: Изд-во Урал</w:t>
      </w:r>
      <w:r>
        <w:rPr>
          <w:szCs w:val="28"/>
          <w:lang w:val="ru-RU"/>
        </w:rPr>
        <w:t>.</w:t>
      </w:r>
      <w:r w:rsidRPr="0080240D">
        <w:rPr>
          <w:szCs w:val="28"/>
          <w:lang w:val="ru-RU"/>
        </w:rPr>
        <w:t xml:space="preserve"> ун-та, 2013.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248 с.</w:t>
      </w:r>
    </w:p>
    <w:p w14:paraId="4BFDF0AD" w14:textId="77777777" w:rsidR="001F0EA5" w:rsidRPr="0080240D" w:rsidRDefault="001F0EA5" w:rsidP="001F0EA5">
      <w:pPr>
        <w:pStyle w:val="a3"/>
        <w:numPr>
          <w:ilvl w:val="0"/>
          <w:numId w:val="31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GR и лоббизм: теория и технологии : учебник и практикум для бакалавриата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и магистратуры / под ред. В. А. Ачкасовой, И. Е. Минтусова, О.</w:t>
      </w:r>
      <w:r>
        <w:rPr>
          <w:szCs w:val="28"/>
          <w:lang w:val="ru-RU"/>
        </w:rPr>
        <w:t> </w:t>
      </w:r>
      <w:r w:rsidRPr="0080240D">
        <w:rPr>
          <w:szCs w:val="28"/>
          <w:lang w:val="ru-RU"/>
        </w:rPr>
        <w:t>Г.</w:t>
      </w:r>
      <w:r>
        <w:rPr>
          <w:szCs w:val="28"/>
          <w:lang w:val="ru-RU"/>
        </w:rPr>
        <w:t> </w:t>
      </w:r>
      <w:r w:rsidRPr="0080240D">
        <w:rPr>
          <w:szCs w:val="28"/>
          <w:lang w:val="ru-RU"/>
        </w:rPr>
        <w:t xml:space="preserve">Филатовой.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М.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: Изд</w:t>
      </w:r>
      <w:r>
        <w:rPr>
          <w:szCs w:val="28"/>
          <w:lang w:val="ru-RU"/>
        </w:rPr>
        <w:t>-</w:t>
      </w:r>
      <w:r w:rsidRPr="0080240D">
        <w:rPr>
          <w:szCs w:val="28"/>
          <w:lang w:val="ru-RU"/>
        </w:rPr>
        <w:t xml:space="preserve">во Юрайт, 2015.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315 с</w:t>
      </w:r>
      <w:r>
        <w:rPr>
          <w:szCs w:val="28"/>
          <w:lang w:val="ru-RU"/>
        </w:rPr>
        <w:t>.</w:t>
      </w:r>
    </w:p>
    <w:p w14:paraId="680704B2" w14:textId="77777777" w:rsidR="001F0EA5" w:rsidRDefault="001F0EA5" w:rsidP="001F0EA5">
      <w:pPr>
        <w:pStyle w:val="a3"/>
        <w:numPr>
          <w:ilvl w:val="0"/>
          <w:numId w:val="31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en-US"/>
        </w:rPr>
        <w:t>GR</w:t>
      </w:r>
      <w:r w:rsidRPr="0080240D">
        <w:rPr>
          <w:szCs w:val="28"/>
          <w:lang w:val="ru-RU"/>
        </w:rPr>
        <w:t>: организация отношений с органами государственной власти / Н. А. Антанович [и др.] / под ред. Н. А. Антанович. – Минск : Беларус. навука, 2019. – 267 с.</w:t>
      </w:r>
    </w:p>
    <w:p w14:paraId="704C176C" w14:textId="77777777" w:rsidR="001F0EA5" w:rsidRDefault="001F0EA5" w:rsidP="001F0EA5">
      <w:pPr>
        <w:pStyle w:val="a3"/>
        <w:numPr>
          <w:ilvl w:val="0"/>
          <w:numId w:val="31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 xml:space="preserve">GR-связи с государством: теория, практика и механизмы взаимодействия бизнеса и гражданского общества с государством. Учебное </w:t>
      </w:r>
      <w:r w:rsidRPr="0080240D">
        <w:rPr>
          <w:szCs w:val="28"/>
          <w:lang w:val="ru-RU"/>
        </w:rPr>
        <w:lastRenderedPageBreak/>
        <w:t>пособие / под ред. Л. В. Сморгунова и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Л. Н. Тимофеевой. — М. : Российская политическая энциклопедия (РОССПЭН), 2012. — 407 с.</w:t>
      </w:r>
    </w:p>
    <w:p w14:paraId="322B869E" w14:textId="77777777" w:rsidR="001F0EA5" w:rsidRDefault="001F0EA5" w:rsidP="001F0EA5">
      <w:pPr>
        <w:pStyle w:val="a3"/>
        <w:numPr>
          <w:ilvl w:val="0"/>
          <w:numId w:val="31"/>
        </w:numPr>
        <w:ind w:left="0" w:firstLine="709"/>
        <w:rPr>
          <w:szCs w:val="28"/>
          <w:lang w:val="ru-RU"/>
        </w:rPr>
      </w:pPr>
      <w:r w:rsidRPr="000876B3">
        <w:rPr>
          <w:szCs w:val="28"/>
          <w:lang w:val="ru-RU"/>
        </w:rPr>
        <w:t>Взаимодействие государства и бизнеса: учеб</w:t>
      </w:r>
      <w:r>
        <w:rPr>
          <w:szCs w:val="28"/>
          <w:lang w:val="ru-RU"/>
        </w:rPr>
        <w:t>.</w:t>
      </w:r>
      <w:r w:rsidRPr="000876B3">
        <w:rPr>
          <w:szCs w:val="28"/>
          <w:lang w:val="ru-RU"/>
        </w:rPr>
        <w:t xml:space="preserve"> пособие / Л.</w:t>
      </w:r>
      <w:r>
        <w:rPr>
          <w:szCs w:val="28"/>
          <w:lang w:val="ru-RU"/>
        </w:rPr>
        <w:t> </w:t>
      </w:r>
      <w:r w:rsidRPr="000876B3">
        <w:rPr>
          <w:szCs w:val="28"/>
          <w:lang w:val="ru-RU"/>
        </w:rPr>
        <w:t>А.</w:t>
      </w:r>
      <w:r>
        <w:rPr>
          <w:szCs w:val="28"/>
          <w:lang w:val="ru-RU"/>
        </w:rPr>
        <w:t> </w:t>
      </w:r>
      <w:r w:rsidRPr="000876B3">
        <w:rPr>
          <w:szCs w:val="28"/>
          <w:lang w:val="ru-RU"/>
        </w:rPr>
        <w:t>Добрынин</w:t>
      </w:r>
      <w:r>
        <w:rPr>
          <w:szCs w:val="28"/>
          <w:lang w:val="ru-RU"/>
        </w:rPr>
        <w:t xml:space="preserve"> </w:t>
      </w:r>
      <w:r w:rsidRPr="000876B3">
        <w:rPr>
          <w:szCs w:val="28"/>
          <w:lang w:val="ru-RU"/>
        </w:rPr>
        <w:t>[</w:t>
      </w:r>
      <w:r>
        <w:rPr>
          <w:szCs w:val="28"/>
          <w:lang w:val="ru-RU"/>
        </w:rPr>
        <w:t>и др.</w:t>
      </w:r>
      <w:r w:rsidRPr="000876B3">
        <w:rPr>
          <w:szCs w:val="28"/>
          <w:lang w:val="ru-RU"/>
        </w:rPr>
        <w:t>] –</w:t>
      </w:r>
      <w:r>
        <w:rPr>
          <w:szCs w:val="28"/>
          <w:lang w:val="ru-RU"/>
        </w:rPr>
        <w:t xml:space="preserve"> </w:t>
      </w:r>
      <w:r w:rsidRPr="000876B3">
        <w:rPr>
          <w:szCs w:val="28"/>
          <w:lang w:val="ru-RU"/>
        </w:rPr>
        <w:t>СПб</w:t>
      </w:r>
      <w:r>
        <w:rPr>
          <w:szCs w:val="28"/>
          <w:lang w:val="ru-RU"/>
        </w:rPr>
        <w:t>.</w:t>
      </w:r>
      <w:r w:rsidRPr="000876B3">
        <w:rPr>
          <w:szCs w:val="28"/>
          <w:lang w:val="ru-RU"/>
        </w:rPr>
        <w:t>: Изд</w:t>
      </w:r>
      <w:r>
        <w:rPr>
          <w:szCs w:val="28"/>
          <w:lang w:val="ru-RU"/>
        </w:rPr>
        <w:t>-</w:t>
      </w:r>
      <w:r w:rsidRPr="000876B3">
        <w:rPr>
          <w:szCs w:val="28"/>
          <w:lang w:val="ru-RU"/>
        </w:rPr>
        <w:t>во СПбГЭУ, 2014. – 192 с.</w:t>
      </w:r>
    </w:p>
    <w:p w14:paraId="074F525B" w14:textId="77777777" w:rsidR="00EF50FD" w:rsidRPr="00EF50FD" w:rsidRDefault="00EF50FD" w:rsidP="00EF50FD">
      <w:pPr>
        <w:rPr>
          <w:lang w:val="ru-RU" w:bidi="ru-RU"/>
        </w:rPr>
      </w:pPr>
    </w:p>
    <w:p w14:paraId="650CFEB0" w14:textId="7D170301" w:rsid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 w:rsidR="00EF50FD">
        <w:rPr>
          <w:b/>
          <w:bCs/>
          <w:lang w:val="ru-RU"/>
        </w:rPr>
        <w:t>13</w:t>
      </w:r>
      <w:r w:rsidRPr="002003BC">
        <w:rPr>
          <w:b/>
          <w:bCs/>
          <w:lang w:val="ru-RU"/>
        </w:rPr>
        <w:t>. Тема: «</w:t>
      </w:r>
      <w:r w:rsidR="00EF50FD" w:rsidRPr="00EF50FD">
        <w:rPr>
          <w:b/>
          <w:bCs/>
          <w:lang w:val="ru-RU"/>
        </w:rPr>
        <w:t>Осуществление GR-деятельности в медиапространстве</w:t>
      </w:r>
      <w:r w:rsidRPr="002003BC">
        <w:rPr>
          <w:b/>
          <w:bCs/>
          <w:lang w:val="ru-RU"/>
        </w:rPr>
        <w:t>»</w:t>
      </w:r>
    </w:p>
    <w:p w14:paraId="57341FED" w14:textId="77777777" w:rsidR="00EF50FD" w:rsidRDefault="00EF50FD" w:rsidP="002003BC">
      <w:pPr>
        <w:ind w:firstLine="0"/>
        <w:jc w:val="center"/>
        <w:rPr>
          <w:b/>
          <w:bCs/>
          <w:lang w:val="ru-RU"/>
        </w:rPr>
      </w:pPr>
    </w:p>
    <w:p w14:paraId="1177CA2A" w14:textId="77777777" w:rsidR="00EF50FD" w:rsidRPr="00EF50FD" w:rsidRDefault="00EF50FD" w:rsidP="00EF50FD">
      <w:pPr>
        <w:pStyle w:val="a3"/>
        <w:numPr>
          <w:ilvl w:val="0"/>
          <w:numId w:val="17"/>
        </w:numPr>
        <w:ind w:left="0" w:firstLine="709"/>
        <w:rPr>
          <w:b/>
          <w:bCs/>
          <w:lang w:val="en-US"/>
        </w:rPr>
      </w:pPr>
      <w:r w:rsidRPr="00EF50FD">
        <w:rPr>
          <w:bCs/>
          <w:lang w:val="ru-RU" w:bidi="ru-RU"/>
        </w:rPr>
        <w:t xml:space="preserve">Медиастратегии в GR-деятельности. </w:t>
      </w:r>
    </w:p>
    <w:p w14:paraId="1FEA555D" w14:textId="77777777" w:rsidR="00EF50FD" w:rsidRPr="00EF50FD" w:rsidRDefault="00EF50FD" w:rsidP="00EF50FD">
      <w:pPr>
        <w:pStyle w:val="a3"/>
        <w:numPr>
          <w:ilvl w:val="0"/>
          <w:numId w:val="17"/>
        </w:numPr>
        <w:ind w:left="0" w:firstLine="709"/>
        <w:rPr>
          <w:b/>
          <w:bCs/>
          <w:lang w:val="en-US"/>
        </w:rPr>
      </w:pPr>
      <w:r w:rsidRPr="00EF50FD">
        <w:rPr>
          <w:bCs/>
          <w:lang w:val="ru-RU" w:bidi="ru-RU"/>
        </w:rPr>
        <w:t xml:space="preserve">Работа с повесткой дня. </w:t>
      </w:r>
    </w:p>
    <w:p w14:paraId="36A1BBF4" w14:textId="3B936083" w:rsidR="002003BC" w:rsidRPr="00EF50FD" w:rsidRDefault="00EF50FD" w:rsidP="00EF50FD">
      <w:pPr>
        <w:pStyle w:val="a3"/>
        <w:numPr>
          <w:ilvl w:val="0"/>
          <w:numId w:val="17"/>
        </w:numPr>
        <w:ind w:left="0" w:firstLine="709"/>
        <w:rPr>
          <w:b/>
          <w:bCs/>
          <w:lang w:val="en-US"/>
        </w:rPr>
      </w:pPr>
      <w:r w:rsidRPr="00EF50FD">
        <w:rPr>
          <w:lang w:val="ru-RU" w:bidi="ru-RU"/>
        </w:rPr>
        <w:t>Неэтичные</w:t>
      </w:r>
      <w:r w:rsidRPr="00EF50FD">
        <w:rPr>
          <w:lang w:val="en-US" w:bidi="ru-RU"/>
        </w:rPr>
        <w:t xml:space="preserve"> GR-</w:t>
      </w:r>
      <w:r w:rsidRPr="00EF50FD">
        <w:rPr>
          <w:lang w:val="ru-RU" w:bidi="ru-RU"/>
        </w:rPr>
        <w:t>технологии</w:t>
      </w:r>
      <w:r w:rsidRPr="00EF50FD">
        <w:rPr>
          <w:lang w:val="en-US" w:bidi="ru-RU"/>
        </w:rPr>
        <w:t>: astroturfing, greenwashing, sockpuppeting.</w:t>
      </w:r>
    </w:p>
    <w:p w14:paraId="63210B18" w14:textId="77777777" w:rsidR="00EF50FD" w:rsidRPr="00FF6277" w:rsidRDefault="00EF50FD" w:rsidP="00EF50FD">
      <w:pPr>
        <w:rPr>
          <w:b/>
          <w:bCs/>
          <w:lang w:val="en-US"/>
        </w:rPr>
      </w:pPr>
    </w:p>
    <w:p w14:paraId="6C9D0B74" w14:textId="3E44F721" w:rsid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5FFED8EB" w14:textId="77777777" w:rsidR="001F0EA5" w:rsidRPr="0080240D" w:rsidRDefault="001F0EA5" w:rsidP="001F0EA5">
      <w:pPr>
        <w:pStyle w:val="a3"/>
        <w:numPr>
          <w:ilvl w:val="0"/>
          <w:numId w:val="32"/>
        </w:numPr>
        <w:ind w:left="0" w:firstLine="720"/>
        <w:rPr>
          <w:szCs w:val="28"/>
          <w:lang w:val="ru-RU"/>
        </w:rPr>
      </w:pPr>
      <w:r w:rsidRPr="0080240D">
        <w:rPr>
          <w:szCs w:val="28"/>
          <w:lang w:val="ru-RU"/>
        </w:rPr>
        <w:t>Социальное взаимодействие власти, предпринимателей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и наемных работников: социологический анализ: учеб. пособие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/ JI. И. Воронина ; [науч. ред. Г. Б. Иванцов] ; М-во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 xml:space="preserve">образования и науки Рос. Федерации, Урал, федер. </w:t>
      </w:r>
      <w:r>
        <w:rPr>
          <w:szCs w:val="28"/>
          <w:lang w:val="ru-RU"/>
        </w:rPr>
        <w:t>ун</w:t>
      </w:r>
      <w:r>
        <w:rPr>
          <w:szCs w:val="28"/>
          <w:lang w:val="ru-RU"/>
        </w:rPr>
        <w:noBreakHyphen/>
      </w:r>
      <w:r w:rsidRPr="0080240D">
        <w:rPr>
          <w:szCs w:val="28"/>
          <w:lang w:val="ru-RU"/>
        </w:rPr>
        <w:t>т.</w:t>
      </w:r>
      <w:r>
        <w:rPr>
          <w:szCs w:val="28"/>
          <w:lang w:val="ru-RU"/>
        </w:rPr>
        <w:t> –</w:t>
      </w:r>
      <w:r w:rsidRPr="0080240D">
        <w:rPr>
          <w:szCs w:val="28"/>
          <w:lang w:val="ru-RU"/>
        </w:rPr>
        <w:t xml:space="preserve"> Екатеринбург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: Изд-во Урал</w:t>
      </w:r>
      <w:r>
        <w:rPr>
          <w:szCs w:val="28"/>
          <w:lang w:val="ru-RU"/>
        </w:rPr>
        <w:t>.</w:t>
      </w:r>
      <w:r w:rsidRPr="0080240D">
        <w:rPr>
          <w:szCs w:val="28"/>
          <w:lang w:val="ru-RU"/>
        </w:rPr>
        <w:t xml:space="preserve"> ун-та, 2013.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248 с.</w:t>
      </w:r>
    </w:p>
    <w:p w14:paraId="4ED490DA" w14:textId="77777777" w:rsidR="001F0EA5" w:rsidRPr="0080240D" w:rsidRDefault="001F0EA5" w:rsidP="001F0EA5">
      <w:pPr>
        <w:pStyle w:val="a3"/>
        <w:numPr>
          <w:ilvl w:val="0"/>
          <w:numId w:val="32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GR и лоббизм: теория и технологии : учебник и практикум для бакалавриата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и магистратуры / под ред. В. А. Ачкасовой, И. Е. Минтусова, О.</w:t>
      </w:r>
      <w:r>
        <w:rPr>
          <w:szCs w:val="28"/>
          <w:lang w:val="ru-RU"/>
        </w:rPr>
        <w:t> </w:t>
      </w:r>
      <w:r w:rsidRPr="0080240D">
        <w:rPr>
          <w:szCs w:val="28"/>
          <w:lang w:val="ru-RU"/>
        </w:rPr>
        <w:t>Г.</w:t>
      </w:r>
      <w:r>
        <w:rPr>
          <w:szCs w:val="28"/>
          <w:lang w:val="ru-RU"/>
        </w:rPr>
        <w:t> </w:t>
      </w:r>
      <w:r w:rsidRPr="0080240D">
        <w:rPr>
          <w:szCs w:val="28"/>
          <w:lang w:val="ru-RU"/>
        </w:rPr>
        <w:t xml:space="preserve">Филатовой.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М.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: Изд</w:t>
      </w:r>
      <w:r>
        <w:rPr>
          <w:szCs w:val="28"/>
          <w:lang w:val="ru-RU"/>
        </w:rPr>
        <w:t>-</w:t>
      </w:r>
      <w:r w:rsidRPr="0080240D">
        <w:rPr>
          <w:szCs w:val="28"/>
          <w:lang w:val="ru-RU"/>
        </w:rPr>
        <w:t xml:space="preserve">во Юрайт, 2015.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315 с</w:t>
      </w:r>
      <w:r>
        <w:rPr>
          <w:szCs w:val="28"/>
          <w:lang w:val="ru-RU"/>
        </w:rPr>
        <w:t>.</w:t>
      </w:r>
    </w:p>
    <w:p w14:paraId="4BC5E119" w14:textId="77777777" w:rsidR="001F0EA5" w:rsidRDefault="001F0EA5" w:rsidP="001F0EA5">
      <w:pPr>
        <w:pStyle w:val="a3"/>
        <w:numPr>
          <w:ilvl w:val="0"/>
          <w:numId w:val="32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en-US"/>
        </w:rPr>
        <w:t>GR</w:t>
      </w:r>
      <w:r w:rsidRPr="0080240D">
        <w:rPr>
          <w:szCs w:val="28"/>
          <w:lang w:val="ru-RU"/>
        </w:rPr>
        <w:t>: организация отношений с органами государственной власти / Н. А. Антанович [и др.] / под ред. Н. А. Антанович. – Минск : Беларус. навука, 2019. – 267 с.</w:t>
      </w:r>
    </w:p>
    <w:p w14:paraId="01595720" w14:textId="77777777" w:rsidR="001F0EA5" w:rsidRDefault="001F0EA5" w:rsidP="001F0EA5">
      <w:pPr>
        <w:pStyle w:val="a3"/>
        <w:numPr>
          <w:ilvl w:val="0"/>
          <w:numId w:val="32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GR-связи с государством: теория, практика и механизмы взаимодействия бизнеса и гражданского общества с государством. Учебное пособие / под ред. Л. В. Сморгунова и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Л. Н. Тимофеевой. — М. : Российская политическая энциклопедия (РОССПЭН), 2012. — 407 с.</w:t>
      </w:r>
    </w:p>
    <w:p w14:paraId="63F14C2A" w14:textId="77777777" w:rsidR="00EF50FD" w:rsidRPr="00EF50FD" w:rsidRDefault="00EF50FD" w:rsidP="00EF50FD">
      <w:pPr>
        <w:rPr>
          <w:b/>
          <w:bCs/>
          <w:lang w:val="ru-RU"/>
        </w:rPr>
      </w:pPr>
    </w:p>
    <w:p w14:paraId="242CC619" w14:textId="12BB1437" w:rsid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 w:rsidR="00EF50FD">
        <w:rPr>
          <w:b/>
          <w:bCs/>
          <w:lang w:val="ru-RU"/>
        </w:rPr>
        <w:t>14–15</w:t>
      </w:r>
      <w:r w:rsidRPr="002003BC">
        <w:rPr>
          <w:b/>
          <w:bCs/>
          <w:lang w:val="ru-RU"/>
        </w:rPr>
        <w:t>. Тема: «</w:t>
      </w:r>
      <w:r w:rsidR="00EF50FD" w:rsidRPr="00EF50FD">
        <w:rPr>
          <w:b/>
          <w:bCs/>
          <w:lang w:val="ru-RU"/>
        </w:rPr>
        <w:t>GR-деятельность в сети Интернет</w:t>
      </w:r>
      <w:r w:rsidRPr="002003BC">
        <w:rPr>
          <w:b/>
          <w:bCs/>
          <w:lang w:val="ru-RU"/>
        </w:rPr>
        <w:t>»</w:t>
      </w:r>
    </w:p>
    <w:p w14:paraId="2E6E2BDC" w14:textId="77777777" w:rsidR="00EF50FD" w:rsidRDefault="00EF50FD" w:rsidP="00EF50FD">
      <w:pPr>
        <w:ind w:firstLine="0"/>
        <w:rPr>
          <w:lang w:val="ru-RU" w:bidi="ru-RU"/>
        </w:rPr>
      </w:pPr>
    </w:p>
    <w:p w14:paraId="3F0A42AC" w14:textId="77777777" w:rsidR="00EF50FD" w:rsidRPr="00EF50FD" w:rsidRDefault="00EF50FD" w:rsidP="00EF50FD">
      <w:pPr>
        <w:pStyle w:val="a3"/>
        <w:numPr>
          <w:ilvl w:val="0"/>
          <w:numId w:val="18"/>
        </w:numPr>
        <w:ind w:left="0" w:firstLine="709"/>
        <w:rPr>
          <w:b/>
          <w:bCs/>
          <w:lang w:val="ru-RU"/>
        </w:rPr>
      </w:pPr>
      <w:r w:rsidRPr="00EF50FD">
        <w:rPr>
          <w:lang w:val="ru-RU" w:bidi="ru-RU"/>
        </w:rPr>
        <w:t xml:space="preserve">Цифровая трансформация </w:t>
      </w:r>
      <w:r w:rsidRPr="00EF50FD">
        <w:rPr>
          <w:lang w:val="en-US" w:bidi="ru-RU"/>
        </w:rPr>
        <w:t>GR</w:t>
      </w:r>
      <w:r w:rsidRPr="00EF50FD">
        <w:rPr>
          <w:lang w:val="ru-RU" w:bidi="ru-RU"/>
        </w:rPr>
        <w:t xml:space="preserve">-технологий. </w:t>
      </w:r>
    </w:p>
    <w:p w14:paraId="040AEF6E" w14:textId="77777777" w:rsidR="00EF50FD" w:rsidRPr="00EF50FD" w:rsidRDefault="00EF50FD" w:rsidP="00EF50FD">
      <w:pPr>
        <w:pStyle w:val="a3"/>
        <w:numPr>
          <w:ilvl w:val="0"/>
          <w:numId w:val="18"/>
        </w:numPr>
        <w:ind w:left="0" w:firstLine="709"/>
        <w:rPr>
          <w:b/>
          <w:bCs/>
          <w:lang w:val="ru-RU"/>
        </w:rPr>
      </w:pPr>
      <w:r w:rsidRPr="00EF50FD">
        <w:rPr>
          <w:lang w:val="ru-RU" w:bidi="ru-RU"/>
        </w:rPr>
        <w:t xml:space="preserve">Осуществление </w:t>
      </w:r>
      <w:r w:rsidRPr="00EF50FD">
        <w:rPr>
          <w:lang w:val="en-US" w:bidi="ru-RU"/>
        </w:rPr>
        <w:t>GR</w:t>
      </w:r>
      <w:r w:rsidRPr="00EF50FD">
        <w:rPr>
          <w:lang w:val="ru-RU" w:bidi="ru-RU"/>
        </w:rPr>
        <w:t xml:space="preserve"> в социальных сетях. </w:t>
      </w:r>
    </w:p>
    <w:p w14:paraId="442CEE99" w14:textId="07AC9CE0" w:rsidR="00EF50FD" w:rsidRPr="00EF50FD" w:rsidRDefault="00EF50FD" w:rsidP="00EF50FD">
      <w:pPr>
        <w:pStyle w:val="a3"/>
        <w:numPr>
          <w:ilvl w:val="0"/>
          <w:numId w:val="18"/>
        </w:numPr>
        <w:ind w:left="0" w:firstLine="709"/>
        <w:rPr>
          <w:b/>
          <w:bCs/>
          <w:lang w:val="ru-RU"/>
        </w:rPr>
      </w:pPr>
      <w:r w:rsidRPr="00EF50FD">
        <w:rPr>
          <w:lang w:val="ru-RU" w:bidi="ru-RU"/>
        </w:rPr>
        <w:t>Электронные обращения во взаимодействии бизнеса и государства.</w:t>
      </w:r>
    </w:p>
    <w:p w14:paraId="5BA8BE1D" w14:textId="77777777" w:rsidR="00EF50FD" w:rsidRDefault="00EF50FD" w:rsidP="00EF50FD">
      <w:pPr>
        <w:rPr>
          <w:b/>
          <w:bCs/>
          <w:lang w:val="ru-RU"/>
        </w:rPr>
      </w:pPr>
    </w:p>
    <w:p w14:paraId="565F6722" w14:textId="379E52D9" w:rsid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6DDFE6C2" w14:textId="77777777" w:rsidR="001F0EA5" w:rsidRPr="0080240D" w:rsidRDefault="001F0EA5" w:rsidP="001F0EA5">
      <w:pPr>
        <w:pStyle w:val="a3"/>
        <w:numPr>
          <w:ilvl w:val="0"/>
          <w:numId w:val="33"/>
        </w:numPr>
        <w:ind w:left="0" w:firstLine="720"/>
        <w:rPr>
          <w:szCs w:val="28"/>
          <w:lang w:val="ru-RU"/>
        </w:rPr>
      </w:pPr>
      <w:r w:rsidRPr="0080240D">
        <w:rPr>
          <w:szCs w:val="28"/>
          <w:lang w:val="ru-RU"/>
        </w:rPr>
        <w:t>Социальное взаимодействие власти, предпринимателей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и наемных работников: социологический анализ: учеб. пособие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/ JI. И. Воронина ; [науч. ред. Г. Б. Иванцов] ; М-во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 xml:space="preserve">образования и науки Рос. Федерации, Урал, федер. </w:t>
      </w:r>
      <w:r>
        <w:rPr>
          <w:szCs w:val="28"/>
          <w:lang w:val="ru-RU"/>
        </w:rPr>
        <w:t>ун</w:t>
      </w:r>
      <w:r>
        <w:rPr>
          <w:szCs w:val="28"/>
          <w:lang w:val="ru-RU"/>
        </w:rPr>
        <w:noBreakHyphen/>
      </w:r>
      <w:r w:rsidRPr="0080240D">
        <w:rPr>
          <w:szCs w:val="28"/>
          <w:lang w:val="ru-RU"/>
        </w:rPr>
        <w:t>т.</w:t>
      </w:r>
      <w:r>
        <w:rPr>
          <w:szCs w:val="28"/>
          <w:lang w:val="ru-RU"/>
        </w:rPr>
        <w:t> –</w:t>
      </w:r>
      <w:r w:rsidRPr="0080240D">
        <w:rPr>
          <w:szCs w:val="28"/>
          <w:lang w:val="ru-RU"/>
        </w:rPr>
        <w:t xml:space="preserve"> Екатеринбург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: Изд-во Урал</w:t>
      </w:r>
      <w:r>
        <w:rPr>
          <w:szCs w:val="28"/>
          <w:lang w:val="ru-RU"/>
        </w:rPr>
        <w:t>.</w:t>
      </w:r>
      <w:r w:rsidRPr="0080240D">
        <w:rPr>
          <w:szCs w:val="28"/>
          <w:lang w:val="ru-RU"/>
        </w:rPr>
        <w:t xml:space="preserve"> ун-та, 2013.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248 с.</w:t>
      </w:r>
    </w:p>
    <w:p w14:paraId="41A4A4A6" w14:textId="77777777" w:rsidR="001F0EA5" w:rsidRPr="0080240D" w:rsidRDefault="001F0EA5" w:rsidP="001F0EA5">
      <w:pPr>
        <w:pStyle w:val="a3"/>
        <w:numPr>
          <w:ilvl w:val="0"/>
          <w:numId w:val="33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GR и лоббизм: теория и технологии : учебник и практикум для бакалавриата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и магистратуры / под ред. В. А. Ачкасовой, И. Е. Минтусова, О.</w:t>
      </w:r>
      <w:r>
        <w:rPr>
          <w:szCs w:val="28"/>
          <w:lang w:val="ru-RU"/>
        </w:rPr>
        <w:t> </w:t>
      </w:r>
      <w:r w:rsidRPr="0080240D">
        <w:rPr>
          <w:szCs w:val="28"/>
          <w:lang w:val="ru-RU"/>
        </w:rPr>
        <w:t>Г.</w:t>
      </w:r>
      <w:r>
        <w:rPr>
          <w:szCs w:val="28"/>
          <w:lang w:val="ru-RU"/>
        </w:rPr>
        <w:t> </w:t>
      </w:r>
      <w:r w:rsidRPr="0080240D">
        <w:rPr>
          <w:szCs w:val="28"/>
          <w:lang w:val="ru-RU"/>
        </w:rPr>
        <w:t xml:space="preserve">Филатовой.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М.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: Изд</w:t>
      </w:r>
      <w:r>
        <w:rPr>
          <w:szCs w:val="28"/>
          <w:lang w:val="ru-RU"/>
        </w:rPr>
        <w:t>-</w:t>
      </w:r>
      <w:r w:rsidRPr="0080240D">
        <w:rPr>
          <w:szCs w:val="28"/>
          <w:lang w:val="ru-RU"/>
        </w:rPr>
        <w:t xml:space="preserve">во Юрайт, 2015.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315 с</w:t>
      </w:r>
      <w:r>
        <w:rPr>
          <w:szCs w:val="28"/>
          <w:lang w:val="ru-RU"/>
        </w:rPr>
        <w:t>.</w:t>
      </w:r>
    </w:p>
    <w:p w14:paraId="644D5E07" w14:textId="77777777" w:rsidR="001F0EA5" w:rsidRDefault="001F0EA5" w:rsidP="001F0EA5">
      <w:pPr>
        <w:pStyle w:val="a3"/>
        <w:numPr>
          <w:ilvl w:val="0"/>
          <w:numId w:val="33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en-US"/>
        </w:rPr>
        <w:lastRenderedPageBreak/>
        <w:t>GR</w:t>
      </w:r>
      <w:r w:rsidRPr="0080240D">
        <w:rPr>
          <w:szCs w:val="28"/>
          <w:lang w:val="ru-RU"/>
        </w:rPr>
        <w:t>: организация отношений с органами государственной власти / Н. А. Антанович [и др.] / под ред. Н. А. Антанович. – Минск : Беларус. навука, 2019. – 267 с.</w:t>
      </w:r>
    </w:p>
    <w:p w14:paraId="071D17B3" w14:textId="77777777" w:rsidR="001F0EA5" w:rsidRDefault="001F0EA5" w:rsidP="001F0EA5">
      <w:pPr>
        <w:pStyle w:val="a3"/>
        <w:numPr>
          <w:ilvl w:val="0"/>
          <w:numId w:val="33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GR-связи с государством: теория, практика и механизмы взаимодействия бизнеса и гражданского общества с государством. Учебное пособие / под ред. Л. В. Сморгунова и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Л. Н. Тимофеевой. — М. : Российская политическая энциклопедия (РОССПЭН), 2012. — 407 с.</w:t>
      </w:r>
    </w:p>
    <w:p w14:paraId="3510201C" w14:textId="77777777" w:rsidR="00EF50FD" w:rsidRPr="00EF50FD" w:rsidRDefault="00EF50FD" w:rsidP="00EF50FD">
      <w:pPr>
        <w:rPr>
          <w:b/>
          <w:bCs/>
          <w:lang w:val="ru-RU"/>
        </w:rPr>
      </w:pPr>
    </w:p>
    <w:p w14:paraId="0DD9706F" w14:textId="3B7A9297" w:rsidR="00EF50FD" w:rsidRDefault="00EF50FD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>
        <w:rPr>
          <w:b/>
          <w:bCs/>
          <w:lang w:val="ru-RU"/>
        </w:rPr>
        <w:t>16</w:t>
      </w:r>
      <w:r w:rsidRPr="002003BC">
        <w:rPr>
          <w:b/>
          <w:bCs/>
          <w:lang w:val="ru-RU"/>
        </w:rPr>
        <w:t>. Тема: «</w:t>
      </w:r>
      <w:r w:rsidRPr="00EF50FD">
        <w:rPr>
          <w:b/>
          <w:bCs/>
          <w:lang w:val="ru-RU"/>
        </w:rPr>
        <w:t>GR как профессия</w:t>
      </w:r>
      <w:r w:rsidRPr="002003BC">
        <w:rPr>
          <w:b/>
          <w:bCs/>
          <w:lang w:val="ru-RU"/>
        </w:rPr>
        <w:t>»</w:t>
      </w:r>
    </w:p>
    <w:p w14:paraId="6FB67F73" w14:textId="77777777" w:rsidR="00EF50FD" w:rsidRDefault="00EF50FD" w:rsidP="00EF50FD">
      <w:pPr>
        <w:ind w:firstLine="0"/>
        <w:rPr>
          <w:lang w:val="ru-RU" w:bidi="ru-RU"/>
        </w:rPr>
      </w:pPr>
    </w:p>
    <w:p w14:paraId="502EF57C" w14:textId="77777777" w:rsidR="00EF50FD" w:rsidRPr="00EF50FD" w:rsidRDefault="00EF50FD" w:rsidP="00EF50FD">
      <w:pPr>
        <w:pStyle w:val="a3"/>
        <w:numPr>
          <w:ilvl w:val="0"/>
          <w:numId w:val="19"/>
        </w:numPr>
        <w:ind w:left="0" w:firstLine="709"/>
        <w:rPr>
          <w:b/>
          <w:bCs/>
          <w:lang w:val="ru-RU"/>
        </w:rPr>
      </w:pPr>
      <w:r w:rsidRPr="00EF50FD">
        <w:rPr>
          <w:lang w:val="en-US" w:bidi="ru-RU"/>
        </w:rPr>
        <w:t>GR</w:t>
      </w:r>
      <w:r w:rsidRPr="00EF50FD">
        <w:rPr>
          <w:lang w:val="ru-RU" w:bidi="ru-RU"/>
        </w:rPr>
        <w:t xml:space="preserve"> как менеджмент отношений. </w:t>
      </w:r>
    </w:p>
    <w:p w14:paraId="0D50AAC0" w14:textId="77777777" w:rsidR="00EF50FD" w:rsidRPr="00EF50FD" w:rsidRDefault="00EF50FD" w:rsidP="00EF50FD">
      <w:pPr>
        <w:pStyle w:val="a3"/>
        <w:numPr>
          <w:ilvl w:val="0"/>
          <w:numId w:val="19"/>
        </w:numPr>
        <w:ind w:left="0" w:firstLine="709"/>
        <w:rPr>
          <w:b/>
          <w:bCs/>
          <w:lang w:val="ru-RU"/>
        </w:rPr>
      </w:pPr>
      <w:r w:rsidRPr="00EF50FD">
        <w:rPr>
          <w:lang w:val="ru-RU" w:bidi="ru-RU"/>
        </w:rPr>
        <w:t xml:space="preserve">Компетенции и профиль GR-специалиста. </w:t>
      </w:r>
    </w:p>
    <w:p w14:paraId="41CB9E8F" w14:textId="348C817F" w:rsidR="00EF50FD" w:rsidRPr="00EF50FD" w:rsidRDefault="00EF50FD" w:rsidP="00EF50FD">
      <w:pPr>
        <w:pStyle w:val="a3"/>
        <w:numPr>
          <w:ilvl w:val="0"/>
          <w:numId w:val="19"/>
        </w:numPr>
        <w:ind w:left="0" w:firstLine="709"/>
        <w:rPr>
          <w:b/>
          <w:bCs/>
          <w:lang w:val="ru-RU"/>
        </w:rPr>
      </w:pPr>
      <w:r w:rsidRPr="00EF50FD">
        <w:rPr>
          <w:lang w:val="ru-RU" w:bidi="ru-RU"/>
        </w:rPr>
        <w:t xml:space="preserve">Система подготовки </w:t>
      </w:r>
      <w:r w:rsidRPr="00EF50FD">
        <w:rPr>
          <w:lang w:val="en-US" w:bidi="ru-RU"/>
        </w:rPr>
        <w:t>GR</w:t>
      </w:r>
      <w:r w:rsidRPr="00EF50FD">
        <w:rPr>
          <w:lang w:val="ru-RU" w:bidi="ru-RU"/>
        </w:rPr>
        <w:t>-специалистов в Республике Беларусь.</w:t>
      </w:r>
    </w:p>
    <w:p w14:paraId="777B62AE" w14:textId="77777777" w:rsidR="00EF50FD" w:rsidRDefault="00EF50FD" w:rsidP="00EF50FD">
      <w:pPr>
        <w:rPr>
          <w:b/>
          <w:bCs/>
          <w:lang w:val="ru-RU"/>
        </w:rPr>
      </w:pPr>
    </w:p>
    <w:p w14:paraId="307A8E2D" w14:textId="2D023889" w:rsid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64757998" w14:textId="77777777" w:rsidR="001F0EA5" w:rsidRPr="0080240D" w:rsidRDefault="001F0EA5" w:rsidP="001F0EA5">
      <w:pPr>
        <w:pStyle w:val="a3"/>
        <w:numPr>
          <w:ilvl w:val="0"/>
          <w:numId w:val="34"/>
        </w:numPr>
        <w:ind w:left="0" w:firstLine="720"/>
        <w:rPr>
          <w:szCs w:val="28"/>
          <w:lang w:val="ru-RU"/>
        </w:rPr>
      </w:pPr>
      <w:r w:rsidRPr="0080240D">
        <w:rPr>
          <w:szCs w:val="28"/>
          <w:lang w:val="ru-RU"/>
        </w:rPr>
        <w:t>Социальное взаимодействие власти, предпринимателей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и наемных работников: социологический анализ: учеб. пособие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/ JI. И. Воронина ; [науч. ред. Г. Б. Иванцов] ; М-во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 xml:space="preserve">образования и науки Рос. Федерации, Урал, федер. </w:t>
      </w:r>
      <w:r>
        <w:rPr>
          <w:szCs w:val="28"/>
          <w:lang w:val="ru-RU"/>
        </w:rPr>
        <w:t>ун</w:t>
      </w:r>
      <w:r>
        <w:rPr>
          <w:szCs w:val="28"/>
          <w:lang w:val="ru-RU"/>
        </w:rPr>
        <w:noBreakHyphen/>
      </w:r>
      <w:r w:rsidRPr="0080240D">
        <w:rPr>
          <w:szCs w:val="28"/>
          <w:lang w:val="ru-RU"/>
        </w:rPr>
        <w:t>т.</w:t>
      </w:r>
      <w:r>
        <w:rPr>
          <w:szCs w:val="28"/>
          <w:lang w:val="ru-RU"/>
        </w:rPr>
        <w:t> –</w:t>
      </w:r>
      <w:r w:rsidRPr="0080240D">
        <w:rPr>
          <w:szCs w:val="28"/>
          <w:lang w:val="ru-RU"/>
        </w:rPr>
        <w:t xml:space="preserve"> Екатеринбург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: Изд-во Урал</w:t>
      </w:r>
      <w:r>
        <w:rPr>
          <w:szCs w:val="28"/>
          <w:lang w:val="ru-RU"/>
        </w:rPr>
        <w:t>.</w:t>
      </w:r>
      <w:r w:rsidRPr="0080240D">
        <w:rPr>
          <w:szCs w:val="28"/>
          <w:lang w:val="ru-RU"/>
        </w:rPr>
        <w:t xml:space="preserve"> ун-та, 2013.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248 с.</w:t>
      </w:r>
    </w:p>
    <w:p w14:paraId="09C6B156" w14:textId="77777777" w:rsidR="001F0EA5" w:rsidRPr="0080240D" w:rsidRDefault="001F0EA5" w:rsidP="001F0EA5">
      <w:pPr>
        <w:pStyle w:val="a3"/>
        <w:numPr>
          <w:ilvl w:val="0"/>
          <w:numId w:val="34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GR и лоббизм: теория и технологии : учебник и практикум для бакалавриата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и магистратуры / под ред. В. А. Ачкасовой, И. Е. Минтусова, О.</w:t>
      </w:r>
      <w:r>
        <w:rPr>
          <w:szCs w:val="28"/>
          <w:lang w:val="ru-RU"/>
        </w:rPr>
        <w:t> </w:t>
      </w:r>
      <w:r w:rsidRPr="0080240D">
        <w:rPr>
          <w:szCs w:val="28"/>
          <w:lang w:val="ru-RU"/>
        </w:rPr>
        <w:t>Г.</w:t>
      </w:r>
      <w:r>
        <w:rPr>
          <w:szCs w:val="28"/>
          <w:lang w:val="ru-RU"/>
        </w:rPr>
        <w:t> </w:t>
      </w:r>
      <w:r w:rsidRPr="0080240D">
        <w:rPr>
          <w:szCs w:val="28"/>
          <w:lang w:val="ru-RU"/>
        </w:rPr>
        <w:t xml:space="preserve">Филатовой.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М.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: Изд</w:t>
      </w:r>
      <w:r>
        <w:rPr>
          <w:szCs w:val="28"/>
          <w:lang w:val="ru-RU"/>
        </w:rPr>
        <w:t>-</w:t>
      </w:r>
      <w:r w:rsidRPr="0080240D">
        <w:rPr>
          <w:szCs w:val="28"/>
          <w:lang w:val="ru-RU"/>
        </w:rPr>
        <w:t xml:space="preserve">во Юрайт, 2015.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315 с</w:t>
      </w:r>
      <w:r>
        <w:rPr>
          <w:szCs w:val="28"/>
          <w:lang w:val="ru-RU"/>
        </w:rPr>
        <w:t>.</w:t>
      </w:r>
    </w:p>
    <w:p w14:paraId="268DE00C" w14:textId="77777777" w:rsidR="001F0EA5" w:rsidRDefault="001F0EA5" w:rsidP="001F0EA5">
      <w:pPr>
        <w:pStyle w:val="a3"/>
        <w:numPr>
          <w:ilvl w:val="0"/>
          <w:numId w:val="34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en-US"/>
        </w:rPr>
        <w:t>GR</w:t>
      </w:r>
      <w:r w:rsidRPr="0080240D">
        <w:rPr>
          <w:szCs w:val="28"/>
          <w:lang w:val="ru-RU"/>
        </w:rPr>
        <w:t>: организация отношений с органами государственной власти / Н. А. Антанович [и др.] / под ред. Н. А. Антанович. – Минск : Беларус. навука, 2019. – 267 с.</w:t>
      </w:r>
    </w:p>
    <w:p w14:paraId="01473914" w14:textId="77777777" w:rsidR="001F0EA5" w:rsidRDefault="001F0EA5" w:rsidP="001F0EA5">
      <w:pPr>
        <w:pStyle w:val="a3"/>
        <w:numPr>
          <w:ilvl w:val="0"/>
          <w:numId w:val="34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GR-связи с государством: теория, практика и механизмы взаимодействия бизнеса и гражданского общества с государством. Учебное пособие / под ред. Л. В. Сморгунова и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Л. Н. Тимофеевой. — М. : Российская политическая энциклопедия (РОССПЭН), 2012. — 407 с.</w:t>
      </w:r>
    </w:p>
    <w:p w14:paraId="1071E6CE" w14:textId="7F191BAA" w:rsidR="001F0EA5" w:rsidRPr="001F0EA5" w:rsidRDefault="001F0EA5" w:rsidP="001F0EA5">
      <w:pPr>
        <w:pStyle w:val="a3"/>
        <w:numPr>
          <w:ilvl w:val="0"/>
          <w:numId w:val="34"/>
        </w:numPr>
        <w:ind w:left="0" w:firstLine="709"/>
        <w:rPr>
          <w:szCs w:val="28"/>
          <w:lang w:val="ru-RU"/>
        </w:rPr>
      </w:pPr>
      <w:r w:rsidRPr="001F0EA5">
        <w:rPr>
          <w:szCs w:val="28"/>
          <w:lang w:val="ru-RU"/>
        </w:rPr>
        <w:t>Взаимодействие государства и бизнеса: учеб. пособие / Л. А. Добрынин [и др.] – СПб.: Изд-во СПбГЭУ, 2014. – 192 с.</w:t>
      </w:r>
    </w:p>
    <w:p w14:paraId="7A07987D" w14:textId="77777777" w:rsidR="001F0EA5" w:rsidRPr="001F0EA5" w:rsidRDefault="001F0EA5" w:rsidP="001F0EA5">
      <w:pPr>
        <w:ind w:left="1069" w:firstLine="0"/>
        <w:rPr>
          <w:szCs w:val="28"/>
          <w:lang w:val="ru-RU"/>
        </w:rPr>
      </w:pPr>
    </w:p>
    <w:p w14:paraId="5750336B" w14:textId="77777777" w:rsidR="00EF50FD" w:rsidRPr="00EF50FD" w:rsidRDefault="00EF50FD" w:rsidP="00EF50FD">
      <w:pPr>
        <w:rPr>
          <w:b/>
          <w:bCs/>
          <w:lang w:val="ru-RU"/>
        </w:rPr>
      </w:pPr>
    </w:p>
    <w:p w14:paraId="6A8E7CFC" w14:textId="2BF2AB53" w:rsidR="00EF50FD" w:rsidRDefault="00EF50FD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>
        <w:rPr>
          <w:b/>
          <w:bCs/>
          <w:lang w:val="ru-RU"/>
        </w:rPr>
        <w:t>17</w:t>
      </w:r>
      <w:r w:rsidRPr="002003BC">
        <w:rPr>
          <w:b/>
          <w:bCs/>
          <w:lang w:val="ru-RU"/>
        </w:rPr>
        <w:t>. Тема: «</w:t>
      </w:r>
      <w:r w:rsidRPr="00EF50FD">
        <w:rPr>
          <w:b/>
          <w:bCs/>
          <w:lang w:val="ru-RU"/>
        </w:rPr>
        <w:t>Этика в налаживании отношений с государством</w:t>
      </w:r>
      <w:r w:rsidRPr="002003BC">
        <w:rPr>
          <w:b/>
          <w:bCs/>
          <w:lang w:val="ru-RU"/>
        </w:rPr>
        <w:t>»</w:t>
      </w:r>
    </w:p>
    <w:p w14:paraId="2A538348" w14:textId="77777777" w:rsidR="00EF50FD" w:rsidRDefault="00EF50FD" w:rsidP="00EF50FD">
      <w:pPr>
        <w:ind w:firstLine="0"/>
        <w:rPr>
          <w:lang w:val="ru-RU" w:bidi="ru-RU"/>
        </w:rPr>
      </w:pPr>
    </w:p>
    <w:p w14:paraId="6B85E766" w14:textId="77777777" w:rsidR="00EF50FD" w:rsidRPr="00EF50FD" w:rsidRDefault="00EF50FD" w:rsidP="00EF50FD">
      <w:pPr>
        <w:pStyle w:val="a3"/>
        <w:numPr>
          <w:ilvl w:val="0"/>
          <w:numId w:val="20"/>
        </w:numPr>
        <w:ind w:left="0" w:firstLine="709"/>
        <w:rPr>
          <w:color w:val="000000"/>
          <w:lang w:val="ru-RU" w:eastAsia="ru-RU" w:bidi="ru-RU"/>
        </w:rPr>
      </w:pPr>
      <w:r w:rsidRPr="00EF50FD">
        <w:rPr>
          <w:lang w:val="ru-RU" w:bidi="ru-RU"/>
        </w:rPr>
        <w:t xml:space="preserve">Психология GR-деятельности. </w:t>
      </w:r>
    </w:p>
    <w:p w14:paraId="47D51A3E" w14:textId="77777777" w:rsidR="00EF50FD" w:rsidRPr="00EF50FD" w:rsidRDefault="00EF50FD" w:rsidP="00EF50FD">
      <w:pPr>
        <w:pStyle w:val="a3"/>
        <w:numPr>
          <w:ilvl w:val="0"/>
          <w:numId w:val="20"/>
        </w:numPr>
        <w:ind w:left="0" w:firstLine="709"/>
        <w:rPr>
          <w:color w:val="000000"/>
          <w:lang w:val="ru-RU" w:eastAsia="ru-RU" w:bidi="ru-RU"/>
        </w:rPr>
      </w:pPr>
      <w:r w:rsidRPr="00EF50FD">
        <w:rPr>
          <w:lang w:val="ru-RU" w:bidi="ru-RU"/>
        </w:rPr>
        <w:t xml:space="preserve">Этика </w:t>
      </w:r>
      <w:r w:rsidRPr="00EF50FD">
        <w:rPr>
          <w:lang w:val="en-US" w:bidi="ru-RU"/>
        </w:rPr>
        <w:t>GR</w:t>
      </w:r>
      <w:r w:rsidRPr="00EF50FD">
        <w:rPr>
          <w:lang w:val="ru-RU" w:bidi="ru-RU"/>
        </w:rPr>
        <w:t xml:space="preserve"> как вид профессиональной этики. </w:t>
      </w:r>
    </w:p>
    <w:p w14:paraId="6F7B537C" w14:textId="0B0B33F6" w:rsidR="00EF50FD" w:rsidRDefault="00EF50FD" w:rsidP="00EF50FD">
      <w:pPr>
        <w:pStyle w:val="a3"/>
        <w:numPr>
          <w:ilvl w:val="0"/>
          <w:numId w:val="20"/>
        </w:numPr>
        <w:ind w:left="0" w:firstLine="709"/>
        <w:rPr>
          <w:color w:val="000000"/>
          <w:lang w:val="ru-RU" w:eastAsia="ru-RU" w:bidi="ru-RU"/>
        </w:rPr>
      </w:pPr>
      <w:r w:rsidRPr="00EF50FD">
        <w:rPr>
          <w:color w:val="000000"/>
          <w:lang w:val="ru-RU" w:eastAsia="ru-RU" w:bidi="ru-RU"/>
        </w:rPr>
        <w:t>Кодексы профессионального поведения.</w:t>
      </w:r>
    </w:p>
    <w:p w14:paraId="1FE53992" w14:textId="77777777" w:rsidR="00EF50FD" w:rsidRDefault="00EF50FD" w:rsidP="00EF50FD">
      <w:pPr>
        <w:rPr>
          <w:color w:val="000000"/>
          <w:lang w:val="ru-RU" w:eastAsia="ru-RU" w:bidi="ru-RU"/>
        </w:rPr>
      </w:pPr>
    </w:p>
    <w:p w14:paraId="6E624F8C" w14:textId="2D1F548B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35C5EAA0" w14:textId="77777777" w:rsidR="001F0EA5" w:rsidRPr="0080240D" w:rsidRDefault="001F0EA5" w:rsidP="001F0EA5">
      <w:pPr>
        <w:pStyle w:val="a3"/>
        <w:numPr>
          <w:ilvl w:val="0"/>
          <w:numId w:val="35"/>
        </w:numPr>
        <w:ind w:left="0" w:firstLine="720"/>
        <w:rPr>
          <w:szCs w:val="28"/>
          <w:lang w:val="ru-RU"/>
        </w:rPr>
      </w:pPr>
      <w:r w:rsidRPr="0080240D">
        <w:rPr>
          <w:szCs w:val="28"/>
          <w:lang w:val="ru-RU"/>
        </w:rPr>
        <w:t>Социальное взаимодействие власти, предпринимателей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и наемных работников: социологический анализ: учеб. пособие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/ JI. И. Воронина ; [науч. ред. Г. Б. Иванцов] ; М-во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 xml:space="preserve">образования и науки Рос. Федерации, Урал, федер. </w:t>
      </w:r>
      <w:r>
        <w:rPr>
          <w:szCs w:val="28"/>
          <w:lang w:val="ru-RU"/>
        </w:rPr>
        <w:t>ун</w:t>
      </w:r>
      <w:r>
        <w:rPr>
          <w:szCs w:val="28"/>
          <w:lang w:val="ru-RU"/>
        </w:rPr>
        <w:noBreakHyphen/>
      </w:r>
      <w:r w:rsidRPr="0080240D">
        <w:rPr>
          <w:szCs w:val="28"/>
          <w:lang w:val="ru-RU"/>
        </w:rPr>
        <w:t>т.</w:t>
      </w:r>
      <w:r>
        <w:rPr>
          <w:szCs w:val="28"/>
          <w:lang w:val="ru-RU"/>
        </w:rPr>
        <w:t> –</w:t>
      </w:r>
      <w:r w:rsidRPr="0080240D">
        <w:rPr>
          <w:szCs w:val="28"/>
          <w:lang w:val="ru-RU"/>
        </w:rPr>
        <w:t xml:space="preserve"> Екатеринбург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: Изд-во Урал</w:t>
      </w:r>
      <w:r>
        <w:rPr>
          <w:szCs w:val="28"/>
          <w:lang w:val="ru-RU"/>
        </w:rPr>
        <w:t>.</w:t>
      </w:r>
      <w:r w:rsidRPr="0080240D">
        <w:rPr>
          <w:szCs w:val="28"/>
          <w:lang w:val="ru-RU"/>
        </w:rPr>
        <w:t xml:space="preserve"> ун-та, 2013.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248 с.</w:t>
      </w:r>
    </w:p>
    <w:p w14:paraId="04C6C170" w14:textId="77777777" w:rsidR="001F0EA5" w:rsidRPr="0080240D" w:rsidRDefault="001F0EA5" w:rsidP="001F0EA5">
      <w:pPr>
        <w:pStyle w:val="a3"/>
        <w:numPr>
          <w:ilvl w:val="0"/>
          <w:numId w:val="35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lastRenderedPageBreak/>
        <w:t>GR и лоббизм: теория и технологии : учебник и практикум для бакалавриата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и магистратуры / под ред. В. А. Ачкасовой, И. Е. Минтусова, О.</w:t>
      </w:r>
      <w:r>
        <w:rPr>
          <w:szCs w:val="28"/>
          <w:lang w:val="ru-RU"/>
        </w:rPr>
        <w:t> </w:t>
      </w:r>
      <w:r w:rsidRPr="0080240D">
        <w:rPr>
          <w:szCs w:val="28"/>
          <w:lang w:val="ru-RU"/>
        </w:rPr>
        <w:t>Г.</w:t>
      </w:r>
      <w:r>
        <w:rPr>
          <w:szCs w:val="28"/>
          <w:lang w:val="ru-RU"/>
        </w:rPr>
        <w:t> </w:t>
      </w:r>
      <w:r w:rsidRPr="0080240D">
        <w:rPr>
          <w:szCs w:val="28"/>
          <w:lang w:val="ru-RU"/>
        </w:rPr>
        <w:t xml:space="preserve">Филатовой.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М.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: Изд</w:t>
      </w:r>
      <w:r>
        <w:rPr>
          <w:szCs w:val="28"/>
          <w:lang w:val="ru-RU"/>
        </w:rPr>
        <w:t>-</w:t>
      </w:r>
      <w:r w:rsidRPr="0080240D">
        <w:rPr>
          <w:szCs w:val="28"/>
          <w:lang w:val="ru-RU"/>
        </w:rPr>
        <w:t xml:space="preserve">во Юрайт, 2015. </w:t>
      </w:r>
      <w:r>
        <w:rPr>
          <w:szCs w:val="28"/>
          <w:lang w:val="ru-RU"/>
        </w:rPr>
        <w:t>–</w:t>
      </w:r>
      <w:r w:rsidRPr="0080240D">
        <w:rPr>
          <w:szCs w:val="28"/>
          <w:lang w:val="ru-RU"/>
        </w:rPr>
        <w:t xml:space="preserve"> 315 с</w:t>
      </w:r>
      <w:r>
        <w:rPr>
          <w:szCs w:val="28"/>
          <w:lang w:val="ru-RU"/>
        </w:rPr>
        <w:t>.</w:t>
      </w:r>
    </w:p>
    <w:p w14:paraId="57F799D6" w14:textId="77777777" w:rsidR="001F0EA5" w:rsidRDefault="001F0EA5" w:rsidP="001F0EA5">
      <w:pPr>
        <w:pStyle w:val="a3"/>
        <w:numPr>
          <w:ilvl w:val="0"/>
          <w:numId w:val="35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en-US"/>
        </w:rPr>
        <w:t>GR</w:t>
      </w:r>
      <w:r w:rsidRPr="0080240D">
        <w:rPr>
          <w:szCs w:val="28"/>
          <w:lang w:val="ru-RU"/>
        </w:rPr>
        <w:t>: организация отношений с органами государственной власти / Н. А. Антанович [и др.] / под ред. Н. А. Антанович. – Минск : Беларус. навука, 2019. – 267 с.</w:t>
      </w:r>
    </w:p>
    <w:p w14:paraId="24A94E4B" w14:textId="77777777" w:rsidR="001F0EA5" w:rsidRDefault="001F0EA5" w:rsidP="001F0EA5">
      <w:pPr>
        <w:pStyle w:val="a3"/>
        <w:numPr>
          <w:ilvl w:val="0"/>
          <w:numId w:val="35"/>
        </w:numPr>
        <w:ind w:left="0" w:firstLine="709"/>
        <w:rPr>
          <w:szCs w:val="28"/>
          <w:lang w:val="ru-RU"/>
        </w:rPr>
      </w:pPr>
      <w:r w:rsidRPr="0080240D">
        <w:rPr>
          <w:szCs w:val="28"/>
          <w:lang w:val="ru-RU"/>
        </w:rPr>
        <w:t>GR-связи с государством: теория, практика и механизмы взаимодействия бизнеса и гражданского общества с государством. Учебное пособие / под ред. Л. В. Сморгунова и</w:t>
      </w:r>
      <w:r>
        <w:rPr>
          <w:szCs w:val="28"/>
          <w:lang w:val="ru-RU"/>
        </w:rPr>
        <w:t xml:space="preserve"> </w:t>
      </w:r>
      <w:r w:rsidRPr="0080240D">
        <w:rPr>
          <w:szCs w:val="28"/>
          <w:lang w:val="ru-RU"/>
        </w:rPr>
        <w:t>Л. Н. Тимофеевой. — М. : Российская политическая энциклопедия (РОССПЭН), 2012. — 407 с.</w:t>
      </w:r>
    </w:p>
    <w:p w14:paraId="42A9BE39" w14:textId="47AF219D" w:rsidR="001F0EA5" w:rsidRPr="001F0EA5" w:rsidRDefault="001F0EA5" w:rsidP="001F0EA5">
      <w:pPr>
        <w:pStyle w:val="a3"/>
        <w:numPr>
          <w:ilvl w:val="0"/>
          <w:numId w:val="35"/>
        </w:numPr>
        <w:ind w:left="0" w:firstLine="709"/>
        <w:rPr>
          <w:szCs w:val="28"/>
          <w:lang w:val="ru-RU"/>
        </w:rPr>
      </w:pPr>
      <w:r w:rsidRPr="001F0EA5">
        <w:rPr>
          <w:szCs w:val="28"/>
          <w:lang w:val="ru-RU"/>
        </w:rPr>
        <w:t>Взаимодействие государства и бизнеса: учеб. пособие / Л. А. Добрынин [и др.] – СПб.: Изд-во СПбГЭУ, 2014. – 192 с.</w:t>
      </w:r>
    </w:p>
    <w:p w14:paraId="32298DC4" w14:textId="77777777" w:rsidR="00EF50FD" w:rsidRPr="00EF50FD" w:rsidRDefault="00EF50FD" w:rsidP="00EF50FD">
      <w:pPr>
        <w:rPr>
          <w:color w:val="000000"/>
          <w:lang w:val="ru-RU" w:eastAsia="ru-RU" w:bidi="ru-RU"/>
        </w:rPr>
      </w:pPr>
    </w:p>
    <w:sectPr w:rsidR="00EF50FD" w:rsidRPr="00EF5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5538"/>
    <w:multiLevelType w:val="hybridMultilevel"/>
    <w:tmpl w:val="2E10A4BE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36D6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2F7687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971815"/>
    <w:multiLevelType w:val="hybridMultilevel"/>
    <w:tmpl w:val="56D465D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CD5428"/>
    <w:multiLevelType w:val="hybridMultilevel"/>
    <w:tmpl w:val="6E02CEC6"/>
    <w:lvl w:ilvl="0" w:tplc="655253C4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2E3DCB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F90FFE"/>
    <w:multiLevelType w:val="hybridMultilevel"/>
    <w:tmpl w:val="FA6A5EF2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71F38"/>
    <w:multiLevelType w:val="hybridMultilevel"/>
    <w:tmpl w:val="9C5625E4"/>
    <w:lvl w:ilvl="0" w:tplc="15D023CA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C6E20"/>
    <w:multiLevelType w:val="hybridMultilevel"/>
    <w:tmpl w:val="9B7454DE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6432D"/>
    <w:multiLevelType w:val="hybridMultilevel"/>
    <w:tmpl w:val="EBACA95A"/>
    <w:lvl w:ilvl="0" w:tplc="89FC0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FE3A0E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0FD4E4E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D71701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81446A0"/>
    <w:multiLevelType w:val="hybridMultilevel"/>
    <w:tmpl w:val="52145522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F7C9E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1C74E12"/>
    <w:multiLevelType w:val="hybridMultilevel"/>
    <w:tmpl w:val="84589A2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3D65F3D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2770E7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02B82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E614FE"/>
    <w:multiLevelType w:val="hybridMultilevel"/>
    <w:tmpl w:val="0DF8424C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DD350B5"/>
    <w:multiLevelType w:val="hybridMultilevel"/>
    <w:tmpl w:val="EBACA95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3A5B6A"/>
    <w:multiLevelType w:val="hybridMultilevel"/>
    <w:tmpl w:val="9B7454DE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C7B8C"/>
    <w:multiLevelType w:val="hybridMultilevel"/>
    <w:tmpl w:val="5724762C"/>
    <w:lvl w:ilvl="0" w:tplc="C7F81F3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15884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8C5496D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9636BC7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BDC5A98"/>
    <w:multiLevelType w:val="hybridMultilevel"/>
    <w:tmpl w:val="72966F52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B2143"/>
    <w:multiLevelType w:val="hybridMultilevel"/>
    <w:tmpl w:val="80F2234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C6B5A"/>
    <w:multiLevelType w:val="hybridMultilevel"/>
    <w:tmpl w:val="8962DF80"/>
    <w:lvl w:ilvl="0" w:tplc="8918B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B77B7B"/>
    <w:multiLevelType w:val="hybridMultilevel"/>
    <w:tmpl w:val="D468402E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D6C2892"/>
    <w:multiLevelType w:val="hybridMultilevel"/>
    <w:tmpl w:val="84589A2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3D2119D"/>
    <w:multiLevelType w:val="hybridMultilevel"/>
    <w:tmpl w:val="0AFA70F4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A746A"/>
    <w:multiLevelType w:val="hybridMultilevel"/>
    <w:tmpl w:val="36965FB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46DB0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D5E563D"/>
    <w:multiLevelType w:val="hybridMultilevel"/>
    <w:tmpl w:val="6684671C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95784018">
    <w:abstractNumId w:val="4"/>
  </w:num>
  <w:num w:numId="2" w16cid:durableId="390732559">
    <w:abstractNumId w:val="9"/>
  </w:num>
  <w:num w:numId="3" w16cid:durableId="26030134">
    <w:abstractNumId w:val="28"/>
  </w:num>
  <w:num w:numId="4" w16cid:durableId="11297841">
    <w:abstractNumId w:val="20"/>
  </w:num>
  <w:num w:numId="5" w16cid:durableId="1367948830">
    <w:abstractNumId w:val="19"/>
  </w:num>
  <w:num w:numId="6" w16cid:durableId="644358623">
    <w:abstractNumId w:val="15"/>
  </w:num>
  <w:num w:numId="7" w16cid:durableId="520170658">
    <w:abstractNumId w:val="30"/>
  </w:num>
  <w:num w:numId="8" w16cid:durableId="1059330662">
    <w:abstractNumId w:val="27"/>
  </w:num>
  <w:num w:numId="9" w16cid:durableId="1948266174">
    <w:abstractNumId w:val="34"/>
  </w:num>
  <w:num w:numId="10" w16cid:durableId="331106610">
    <w:abstractNumId w:val="22"/>
  </w:num>
  <w:num w:numId="11" w16cid:durableId="1394280133">
    <w:abstractNumId w:val="26"/>
  </w:num>
  <w:num w:numId="12" w16cid:durableId="175576940">
    <w:abstractNumId w:val="0"/>
  </w:num>
  <w:num w:numId="13" w16cid:durableId="1168248389">
    <w:abstractNumId w:val="6"/>
  </w:num>
  <w:num w:numId="14" w16cid:durableId="1518815104">
    <w:abstractNumId w:val="32"/>
  </w:num>
  <w:num w:numId="15" w16cid:durableId="494299378">
    <w:abstractNumId w:val="17"/>
  </w:num>
  <w:num w:numId="16" w16cid:durableId="472645655">
    <w:abstractNumId w:val="13"/>
  </w:num>
  <w:num w:numId="17" w16cid:durableId="1552764828">
    <w:abstractNumId w:val="7"/>
  </w:num>
  <w:num w:numId="18" w16cid:durableId="1924676460">
    <w:abstractNumId w:val="31"/>
  </w:num>
  <w:num w:numId="19" w16cid:durableId="741564188">
    <w:abstractNumId w:val="21"/>
  </w:num>
  <w:num w:numId="20" w16cid:durableId="601186423">
    <w:abstractNumId w:val="8"/>
  </w:num>
  <w:num w:numId="21" w16cid:durableId="1072049294">
    <w:abstractNumId w:val="3"/>
  </w:num>
  <w:num w:numId="22" w16cid:durableId="1956131862">
    <w:abstractNumId w:val="10"/>
  </w:num>
  <w:num w:numId="23" w16cid:durableId="18091379">
    <w:abstractNumId w:val="16"/>
  </w:num>
  <w:num w:numId="24" w16cid:durableId="1440680933">
    <w:abstractNumId w:val="18"/>
  </w:num>
  <w:num w:numId="25" w16cid:durableId="1768578356">
    <w:abstractNumId w:val="29"/>
  </w:num>
  <w:num w:numId="26" w16cid:durableId="18433767">
    <w:abstractNumId w:val="1"/>
  </w:num>
  <w:num w:numId="27" w16cid:durableId="1126317147">
    <w:abstractNumId w:val="33"/>
  </w:num>
  <w:num w:numId="28" w16cid:durableId="96947804">
    <w:abstractNumId w:val="23"/>
  </w:num>
  <w:num w:numId="29" w16cid:durableId="657727667">
    <w:abstractNumId w:val="12"/>
  </w:num>
  <w:num w:numId="30" w16cid:durableId="756051782">
    <w:abstractNumId w:val="24"/>
  </w:num>
  <w:num w:numId="31" w16cid:durableId="1601714810">
    <w:abstractNumId w:val="2"/>
  </w:num>
  <w:num w:numId="32" w16cid:durableId="1379696351">
    <w:abstractNumId w:val="11"/>
  </w:num>
  <w:num w:numId="33" w16cid:durableId="412356236">
    <w:abstractNumId w:val="14"/>
  </w:num>
  <w:num w:numId="34" w16cid:durableId="1253709883">
    <w:abstractNumId w:val="5"/>
  </w:num>
  <w:num w:numId="35" w16cid:durableId="20587801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BC"/>
    <w:rsid w:val="001F0EA5"/>
    <w:rsid w:val="002003BC"/>
    <w:rsid w:val="003845D7"/>
    <w:rsid w:val="007A0EAF"/>
    <w:rsid w:val="00957510"/>
    <w:rsid w:val="00960D5C"/>
    <w:rsid w:val="00E12C25"/>
    <w:rsid w:val="00EF50FD"/>
    <w:rsid w:val="00F55B40"/>
    <w:rsid w:val="00FE14D6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C017"/>
  <w15:chartTrackingRefBased/>
  <w15:docId w15:val="{2289CD07-6BEE-4567-BBC5-BD43B4AF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3B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3BC"/>
    <w:pPr>
      <w:ind w:left="720"/>
      <w:contextualSpacing/>
    </w:pPr>
  </w:style>
  <w:style w:type="paragraph" w:customStyle="1" w:styleId="Default">
    <w:name w:val="Default"/>
    <w:rsid w:val="002003BC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2003B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003B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003BC"/>
    <w:rPr>
      <w:rFonts w:ascii="Times New Roman" w:hAnsi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003B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003BC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2952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 Kirill</dc:creator>
  <cp:keywords/>
  <dc:description/>
  <cp:lastModifiedBy>Kost Kirill</cp:lastModifiedBy>
  <cp:revision>4</cp:revision>
  <dcterms:created xsi:type="dcterms:W3CDTF">2024-04-24T16:49:00Z</dcterms:created>
  <dcterms:modified xsi:type="dcterms:W3CDTF">2024-04-25T13:13:00Z</dcterms:modified>
</cp:coreProperties>
</file>