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3F94DDE7" w:rsidR="00943DE0" w:rsidRDefault="00CA0B09" w:rsidP="00B017CB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Социально-экономический факультет</w:t>
      </w:r>
    </w:p>
    <w:p w14:paraId="76DDF309" w14:textId="188B122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CA0B09">
        <w:rPr>
          <w:color w:val="000000"/>
          <w:sz w:val="28"/>
          <w:szCs w:val="22"/>
        </w:rPr>
        <w:t xml:space="preserve"> политологии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640014D" w14:textId="794475C2" w:rsidR="00F44E96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="00DC79AC" w:rsidRPr="00506E33">
        <w:rPr>
          <w:b/>
          <w:bCs/>
          <w:sz w:val="28"/>
          <w:szCs w:val="28"/>
        </w:rPr>
        <w:t>КОМПЛЕКС</w:t>
      </w:r>
    </w:p>
    <w:p w14:paraId="4F7DAA27" w14:textId="707EBE43" w:rsidR="00590AD6" w:rsidRPr="00B73D6F" w:rsidRDefault="00F44E9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79849826" w14:textId="254FE686" w:rsidR="00EF08D1" w:rsidRPr="007D0901" w:rsidRDefault="004B20B7" w:rsidP="005809FE">
      <w:pPr>
        <w:jc w:val="center"/>
        <w:rPr>
          <w:b/>
          <w:bCs/>
          <w:color w:val="000000"/>
          <w:sz w:val="16"/>
          <w:szCs w:val="16"/>
        </w:rPr>
      </w:pPr>
      <w:r w:rsidRPr="004B20B7">
        <w:rPr>
          <w:b/>
          <w:bCs/>
          <w:color w:val="000000"/>
          <w:sz w:val="28"/>
          <w:szCs w:val="22"/>
        </w:rPr>
        <w:t>ОРГАНИЗАЦИЯ ОТНОШЕНИЙ С ОРГАНАМИ ВЛАСТИ (GR)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2451003C" w14:textId="3E459475" w:rsidR="00D368AF" w:rsidRDefault="00D368AF" w:rsidP="00CA0B09">
      <w:pPr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CA0B09">
        <w:rPr>
          <w:color w:val="000000"/>
          <w:sz w:val="28"/>
          <w:szCs w:val="22"/>
        </w:rPr>
        <w:t xml:space="preserve"> </w:t>
      </w:r>
      <w:r w:rsidR="004B20B7" w:rsidRPr="004B20B7">
        <w:rPr>
          <w:sz w:val="28"/>
          <w:szCs w:val="28"/>
        </w:rPr>
        <w:t>1-23 01 06 «Политология (по направлениям)»</w:t>
      </w:r>
    </w:p>
    <w:p w14:paraId="241E7A08" w14:textId="77777777" w:rsidR="00CA0B09" w:rsidRPr="00C805A6" w:rsidRDefault="00CA0B09" w:rsidP="00CA0B09">
      <w:pPr>
        <w:rPr>
          <w:color w:val="000000"/>
          <w:sz w:val="28"/>
          <w:szCs w:val="22"/>
        </w:rPr>
      </w:pP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40923356" w14:textId="1115334E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546DD3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4C7B5DD8" w14:textId="7503CBBA" w:rsidR="000F473E" w:rsidRPr="00C805A6" w:rsidRDefault="00CA0B09" w:rsidP="00CA0B0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К.И. Костиневич, старший преподаватель кафедры политологии, кандидат политических наук</w:t>
      </w:r>
    </w:p>
    <w:p w14:paraId="76A7EF22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color w:val="000000"/>
          <w:sz w:val="28"/>
          <w:szCs w:val="22"/>
        </w:rPr>
      </w:pPr>
    </w:p>
    <w:p w14:paraId="2D109701" w14:textId="77777777" w:rsidR="00CA0B09" w:rsidRDefault="00CA0B09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150B53F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EA0C0FB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8185B5D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975D42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857CB8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6B28F10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A000F2F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5352BE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7A579E3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</w:t>
      </w:r>
      <w:r w:rsidRPr="00A24007">
        <w:rPr>
          <w:b/>
          <w:caps/>
          <w:sz w:val="28"/>
          <w:szCs w:val="28"/>
        </w:rPr>
        <w:t xml:space="preserve"> </w:t>
      </w:r>
      <w:r w:rsidR="0033188F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4EF15AC9" w14:textId="5F66B1EE" w:rsidR="00CA0B09" w:rsidRDefault="004D4C9A" w:rsidP="004D4C9A">
      <w:pPr>
        <w:rPr>
          <w:color w:val="0000FF"/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CA0B09">
        <w:rPr>
          <w:sz w:val="28"/>
          <w:szCs w:val="28"/>
        </w:rPr>
        <w:t>политологии</w:t>
      </w:r>
    </w:p>
    <w:p w14:paraId="38E5CF67" w14:textId="2541233B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7447C258" w14:textId="0E27A965" w:rsidR="00CA0B09" w:rsidRDefault="00CA0B09" w:rsidP="00CA0B09">
      <w:pPr>
        <w:jc w:val="both"/>
        <w:rPr>
          <w:sz w:val="28"/>
          <w:szCs w:val="28"/>
        </w:rPr>
      </w:pPr>
      <w:r w:rsidRPr="00CA0B09">
        <w:rPr>
          <w:sz w:val="28"/>
          <w:szCs w:val="28"/>
        </w:rPr>
        <w:t>Методическ</w:t>
      </w:r>
      <w:r>
        <w:rPr>
          <w:sz w:val="28"/>
          <w:szCs w:val="28"/>
        </w:rPr>
        <w:t>ой</w:t>
      </w:r>
      <w:r w:rsidRPr="00CA0B0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ей</w:t>
      </w:r>
      <w:r w:rsidRPr="00CA0B09">
        <w:rPr>
          <w:sz w:val="28"/>
          <w:szCs w:val="28"/>
        </w:rPr>
        <w:t xml:space="preserve"> по учебным дисциплинам социально-гуманитарного модуля, по специальностям «Психология», «Социология», «Политология (по направлениям)», «Политология», «Философия», «Экономика» с профилизациями «Экономическая психология», «Экономическая социология»</w:t>
      </w:r>
    </w:p>
    <w:p w14:paraId="4E7D8D6C" w14:textId="0C8F65F9" w:rsidR="004D4C9A" w:rsidRPr="00930604" w:rsidRDefault="004D4C9A" w:rsidP="00CA0B09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A175" w14:textId="77777777" w:rsidR="00D70C22" w:rsidRDefault="00D70C22" w:rsidP="004D4C9A">
      <w:r>
        <w:separator/>
      </w:r>
    </w:p>
  </w:endnote>
  <w:endnote w:type="continuationSeparator" w:id="0">
    <w:p w14:paraId="2AE2929C" w14:textId="77777777" w:rsidR="00D70C22" w:rsidRDefault="00D70C22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38D8" w14:textId="77777777" w:rsidR="00D70C22" w:rsidRDefault="00D70C22" w:rsidP="004D4C9A">
      <w:r>
        <w:separator/>
      </w:r>
    </w:p>
  </w:footnote>
  <w:footnote w:type="continuationSeparator" w:id="0">
    <w:p w14:paraId="24E60F22" w14:textId="77777777" w:rsidR="00D70C22" w:rsidRDefault="00D70C22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203344">
    <w:abstractNumId w:val="1"/>
  </w:num>
  <w:num w:numId="2" w16cid:durableId="1882210589">
    <w:abstractNumId w:val="0"/>
  </w:num>
  <w:num w:numId="3" w16cid:durableId="17194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5089">
    <w:abstractNumId w:val="3"/>
  </w:num>
  <w:num w:numId="5" w16cid:durableId="977612956">
    <w:abstractNumId w:val="2"/>
  </w:num>
  <w:num w:numId="6" w16cid:durableId="2034529492">
    <w:abstractNumId w:val="7"/>
  </w:num>
  <w:num w:numId="7" w16cid:durableId="2092236896">
    <w:abstractNumId w:val="6"/>
  </w:num>
  <w:num w:numId="8" w16cid:durableId="34603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367C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1F01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188F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408FC"/>
    <w:rsid w:val="00440B9F"/>
    <w:rsid w:val="00461F76"/>
    <w:rsid w:val="00467537"/>
    <w:rsid w:val="0048074B"/>
    <w:rsid w:val="00482AA1"/>
    <w:rsid w:val="00491187"/>
    <w:rsid w:val="00491C81"/>
    <w:rsid w:val="00494286"/>
    <w:rsid w:val="004B20B7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46DD3"/>
    <w:rsid w:val="00554036"/>
    <w:rsid w:val="0055460B"/>
    <w:rsid w:val="00555313"/>
    <w:rsid w:val="00557A02"/>
    <w:rsid w:val="005601ED"/>
    <w:rsid w:val="00562F39"/>
    <w:rsid w:val="005809FE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0901"/>
    <w:rsid w:val="007D3CFA"/>
    <w:rsid w:val="007D3F74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E7B90"/>
    <w:rsid w:val="00AF5240"/>
    <w:rsid w:val="00B00471"/>
    <w:rsid w:val="00B017CB"/>
    <w:rsid w:val="00B02A38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97F65"/>
    <w:rsid w:val="00BD0C9D"/>
    <w:rsid w:val="00BD346F"/>
    <w:rsid w:val="00BE1310"/>
    <w:rsid w:val="00BE7D93"/>
    <w:rsid w:val="00BF36B5"/>
    <w:rsid w:val="00C11AF5"/>
    <w:rsid w:val="00C3199C"/>
    <w:rsid w:val="00C3378A"/>
    <w:rsid w:val="00C34C20"/>
    <w:rsid w:val="00C50815"/>
    <w:rsid w:val="00C649EF"/>
    <w:rsid w:val="00C805A6"/>
    <w:rsid w:val="00C807B1"/>
    <w:rsid w:val="00C82D78"/>
    <w:rsid w:val="00C85328"/>
    <w:rsid w:val="00C94193"/>
    <w:rsid w:val="00CA0B09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53DA5"/>
    <w:rsid w:val="00D626F8"/>
    <w:rsid w:val="00D70569"/>
    <w:rsid w:val="00D70C22"/>
    <w:rsid w:val="00D71CA6"/>
    <w:rsid w:val="00D7768B"/>
    <w:rsid w:val="00D87EFB"/>
    <w:rsid w:val="00DA4F10"/>
    <w:rsid w:val="00DA5C10"/>
    <w:rsid w:val="00DC21F3"/>
    <w:rsid w:val="00DC72AD"/>
    <w:rsid w:val="00DC79AC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44E96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3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3E350C-7CEE-4427-9262-3B015FAB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Kost Kirill</cp:lastModifiedBy>
  <cp:revision>8</cp:revision>
  <cp:lastPrinted>2024-12-03T06:49:00Z</cp:lastPrinted>
  <dcterms:created xsi:type="dcterms:W3CDTF">2024-12-10T13:12:00Z</dcterms:created>
  <dcterms:modified xsi:type="dcterms:W3CDTF">2025-05-07T09:56:00Z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