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74" w:rsidRPr="00B22B74" w:rsidRDefault="00B22B74" w:rsidP="00B22B7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22B74">
        <w:rPr>
          <w:rFonts w:ascii="Times New Roman" w:hAnsi="Times New Roman" w:cs="Times New Roman"/>
          <w:sz w:val="28"/>
          <w:szCs w:val="28"/>
        </w:rPr>
        <w:t>ДОПОЛНЕНИЯ И ИЗМЕНЕНИ</w:t>
      </w:r>
      <w:bookmarkStart w:id="0" w:name="_GoBack"/>
      <w:bookmarkEnd w:id="0"/>
      <w:r w:rsidRPr="00B22B74">
        <w:rPr>
          <w:rFonts w:ascii="Times New Roman" w:hAnsi="Times New Roman" w:cs="Times New Roman"/>
          <w:sz w:val="28"/>
          <w:szCs w:val="28"/>
        </w:rPr>
        <w:t xml:space="preserve">Я К УЧЕБНОЙ ПРОГРАММЕ </w:t>
      </w:r>
    </w:p>
    <w:p w:rsidR="00B22B74" w:rsidRPr="00B22B74" w:rsidRDefault="00B22B74" w:rsidP="00B22B74">
      <w:pPr>
        <w:widowControl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2B74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Pr="00B22B74">
        <w:rPr>
          <w:rFonts w:ascii="Times New Roman" w:hAnsi="Times New Roman" w:cs="Times New Roman"/>
          <w:sz w:val="28"/>
          <w:szCs w:val="28"/>
        </w:rPr>
        <w:br/>
      </w:r>
      <w:r w:rsidRPr="00B22B74">
        <w:rPr>
          <w:rFonts w:ascii="Times New Roman" w:hAnsi="Times New Roman" w:cs="Times New Roman"/>
          <w:sz w:val="28"/>
          <w:szCs w:val="28"/>
          <w:u w:val="single"/>
        </w:rPr>
        <w:t xml:space="preserve">«Управленческий учет и анализ на предприятии транспорта», </w:t>
      </w:r>
    </w:p>
    <w:p w:rsidR="00B22B74" w:rsidRPr="00B22B74" w:rsidRDefault="00B22B74" w:rsidP="00B22B74">
      <w:pPr>
        <w:widowControl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2B74">
        <w:rPr>
          <w:rFonts w:ascii="Times New Roman" w:hAnsi="Times New Roman" w:cs="Times New Roman"/>
          <w:sz w:val="28"/>
          <w:szCs w:val="28"/>
          <w:vertAlign w:val="superscript"/>
        </w:rPr>
        <w:t>(название учебной дисциплины)</w:t>
      </w:r>
    </w:p>
    <w:p w:rsidR="00B22B74" w:rsidRPr="00B22B74" w:rsidRDefault="00B22B74" w:rsidP="00B22B7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22B74">
        <w:rPr>
          <w:rFonts w:ascii="Times New Roman" w:hAnsi="Times New Roman" w:cs="Times New Roman"/>
          <w:sz w:val="28"/>
          <w:szCs w:val="28"/>
        </w:rPr>
        <w:t>(</w:t>
      </w:r>
      <w:r w:rsidRPr="00B22B74">
        <w:rPr>
          <w:rFonts w:ascii="Times New Roman" w:hAnsi="Times New Roman" w:cs="Times New Roman"/>
          <w:sz w:val="28"/>
          <w:szCs w:val="28"/>
          <w:lang w:val="be-BY"/>
        </w:rPr>
        <w:t xml:space="preserve">Регистрационный </w:t>
      </w:r>
      <w:r w:rsidRPr="00B22B74">
        <w:rPr>
          <w:rFonts w:ascii="Times New Roman" w:hAnsi="Times New Roman" w:cs="Times New Roman"/>
          <w:sz w:val="28"/>
          <w:szCs w:val="28"/>
        </w:rPr>
        <w:t>№6234-24 от 28.06.2025)</w:t>
      </w:r>
    </w:p>
    <w:p w:rsidR="00B22B74" w:rsidRPr="00B22B74" w:rsidRDefault="00B22B74" w:rsidP="00B22B7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22B74">
        <w:rPr>
          <w:rFonts w:ascii="Times New Roman" w:hAnsi="Times New Roman" w:cs="Times New Roman"/>
          <w:sz w:val="28"/>
          <w:szCs w:val="28"/>
        </w:rPr>
        <w:t>на 2025/2026 учебный год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B22B74" w:rsidRPr="00B22B74" w:rsidTr="00B22B7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B74" w:rsidRPr="00B22B74" w:rsidRDefault="00B22B74" w:rsidP="00BC66E6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2B74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B22B74" w:rsidRPr="00B22B74" w:rsidRDefault="00B22B74" w:rsidP="00BC66E6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2B7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B74" w:rsidRPr="00B22B74" w:rsidRDefault="00B22B74" w:rsidP="00BC66E6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2B7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B74" w:rsidRPr="00B22B74" w:rsidRDefault="00B22B74" w:rsidP="00BC66E6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2B7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Основание</w:t>
            </w:r>
          </w:p>
        </w:tc>
      </w:tr>
      <w:tr w:rsidR="00B22B74" w:rsidRPr="00B22B74" w:rsidTr="00B22B7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74" w:rsidRPr="00B22B74" w:rsidRDefault="00B22B74" w:rsidP="00BC66E6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2B7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74" w:rsidRPr="00B22B74" w:rsidRDefault="00B22B74" w:rsidP="00BC66E6">
            <w:pPr>
              <w:widowControl w:val="0"/>
              <w:spacing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2B7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Внесение изменений в учебно-методическую карту 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74" w:rsidRPr="00B22B74" w:rsidRDefault="00B22B74" w:rsidP="00BC66E6">
            <w:pPr>
              <w:widowControl w:val="0"/>
              <w:spacing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2B7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Изменение в 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:rsidR="00B22B74" w:rsidRPr="00B22B74" w:rsidRDefault="00B22B74" w:rsidP="00B22B7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22B74" w:rsidRPr="00B22B74" w:rsidRDefault="00B22B74" w:rsidP="00B22B74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22B74">
        <w:rPr>
          <w:rFonts w:ascii="Times New Roman" w:hAnsi="Times New Roman" w:cs="Times New Roman"/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:rsidR="00B22B74" w:rsidRPr="00B22B74" w:rsidRDefault="00B22B74" w:rsidP="00B22B74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B22B74">
        <w:rPr>
          <w:rFonts w:ascii="Times New Roman" w:hAnsi="Times New Roman" w:cs="Times New Roman"/>
          <w:sz w:val="28"/>
          <w:szCs w:val="28"/>
        </w:rPr>
        <w:t>(протокол № 13 от 27 июня 2025 г.)</w:t>
      </w:r>
    </w:p>
    <w:p w:rsidR="00B22B74" w:rsidRPr="00B22B74" w:rsidRDefault="00B22B74" w:rsidP="00B22B7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22B74" w:rsidRPr="00B22B74" w:rsidRDefault="00B22B74" w:rsidP="00B22B74">
      <w:pPr>
        <w:tabs>
          <w:tab w:val="left" w:pos="441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B22B74">
        <w:rPr>
          <w:rFonts w:ascii="Times New Roman" w:hAnsi="Times New Roman" w:cs="Times New Roman"/>
          <w:sz w:val="28"/>
          <w:szCs w:val="28"/>
        </w:rPr>
        <w:t xml:space="preserve">Заведующий кафедрой                                                               </w:t>
      </w:r>
    </w:p>
    <w:p w:rsidR="00B22B74" w:rsidRPr="00B22B74" w:rsidRDefault="00B22B74" w:rsidP="00B22B74">
      <w:pPr>
        <w:tabs>
          <w:tab w:val="left" w:pos="680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B22B74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B22B7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22B74">
        <w:rPr>
          <w:rFonts w:ascii="Times New Roman" w:hAnsi="Times New Roman" w:cs="Times New Roman"/>
          <w:sz w:val="28"/>
          <w:szCs w:val="28"/>
        </w:rPr>
        <w:t>. наук, доцент</w:t>
      </w:r>
      <w:r w:rsidRPr="00B22B74">
        <w:rPr>
          <w:rFonts w:ascii="Times New Roman" w:hAnsi="Times New Roman" w:cs="Times New Roman"/>
          <w:sz w:val="28"/>
          <w:szCs w:val="28"/>
        </w:rPr>
        <w:tab/>
        <w:t>Н.Н. Киреенко</w:t>
      </w:r>
    </w:p>
    <w:p w:rsidR="00B22B74" w:rsidRPr="00B22B74" w:rsidRDefault="00B22B74" w:rsidP="00B22B74">
      <w:pPr>
        <w:widowControl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B22B74" w:rsidRPr="00B22B74" w:rsidRDefault="00B22B74" w:rsidP="00B22B74">
      <w:pPr>
        <w:widowControl w:val="0"/>
        <w:spacing w:before="120"/>
        <w:rPr>
          <w:rFonts w:ascii="Times New Roman" w:hAnsi="Times New Roman" w:cs="Times New Roman"/>
          <w:sz w:val="28"/>
          <w:szCs w:val="28"/>
        </w:rPr>
      </w:pPr>
      <w:r w:rsidRPr="00B22B74">
        <w:rPr>
          <w:rFonts w:ascii="Times New Roman" w:hAnsi="Times New Roman" w:cs="Times New Roman"/>
          <w:sz w:val="28"/>
          <w:szCs w:val="28"/>
        </w:rPr>
        <w:t>УТВЕРЖДАЮ</w:t>
      </w:r>
    </w:p>
    <w:p w:rsidR="00B22B74" w:rsidRPr="00B22B74" w:rsidRDefault="00B22B74" w:rsidP="00B22B74">
      <w:pPr>
        <w:pStyle w:val="610"/>
        <w:spacing w:after="0" w:line="240" w:lineRule="auto"/>
        <w:rPr>
          <w:sz w:val="28"/>
          <w:szCs w:val="28"/>
        </w:rPr>
      </w:pPr>
      <w:r w:rsidRPr="00B22B74">
        <w:rPr>
          <w:sz w:val="28"/>
          <w:szCs w:val="28"/>
        </w:rPr>
        <w:t>Декан учетно-экономического</w:t>
      </w:r>
    </w:p>
    <w:p w:rsidR="00B22B74" w:rsidRPr="00B22B74" w:rsidRDefault="00B22B74" w:rsidP="00B22B74">
      <w:pPr>
        <w:pStyle w:val="610"/>
        <w:spacing w:after="0" w:line="240" w:lineRule="auto"/>
        <w:rPr>
          <w:sz w:val="28"/>
          <w:szCs w:val="28"/>
        </w:rPr>
      </w:pPr>
      <w:r w:rsidRPr="00B22B74">
        <w:rPr>
          <w:sz w:val="28"/>
          <w:szCs w:val="28"/>
        </w:rPr>
        <w:t>факультета</w:t>
      </w:r>
    </w:p>
    <w:p w:rsidR="00B22B74" w:rsidRPr="00B22B74" w:rsidRDefault="00B22B74" w:rsidP="00B22B74">
      <w:pPr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B22B74">
        <w:rPr>
          <w:rFonts w:ascii="Times New Roman" w:hAnsi="Times New Roman" w:cs="Times New Roman"/>
          <w:sz w:val="28"/>
          <w:szCs w:val="28"/>
        </w:rPr>
        <w:t xml:space="preserve">к.э.н., </w:t>
      </w:r>
      <w:proofErr w:type="gramStart"/>
      <w:r w:rsidRPr="00B22B74">
        <w:rPr>
          <w:rFonts w:ascii="Times New Roman" w:hAnsi="Times New Roman" w:cs="Times New Roman"/>
          <w:sz w:val="28"/>
          <w:szCs w:val="28"/>
        </w:rPr>
        <w:t xml:space="preserve">доцент  </w:t>
      </w:r>
      <w:r w:rsidRPr="00B22B74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22B74"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 w:rsidRPr="00B22B74">
        <w:rPr>
          <w:rFonts w:ascii="Times New Roman" w:hAnsi="Times New Roman" w:cs="Times New Roman"/>
          <w:sz w:val="28"/>
          <w:szCs w:val="28"/>
        </w:rPr>
        <w:t>Маталыцкая</w:t>
      </w:r>
      <w:proofErr w:type="spellEnd"/>
    </w:p>
    <w:p w:rsidR="00B22B74" w:rsidRDefault="00B22B74" w:rsidP="00B22B74">
      <w:pPr>
        <w:sectPr w:rsidR="00B22B74" w:rsidSect="00B22B74">
          <w:footerReference w:type="default" r:id="rId8"/>
          <w:pgSz w:w="11906" w:h="16838"/>
          <w:pgMar w:top="1247" w:right="567" w:bottom="1134" w:left="1418" w:header="1134" w:footer="0" w:gutter="0"/>
          <w:cols w:space="720"/>
          <w:formProt w:val="0"/>
          <w:docGrid w:linePitch="299" w:charSpace="8192"/>
        </w:sectPr>
      </w:pPr>
    </w:p>
    <w:p w:rsidR="00866C4E" w:rsidRDefault="00866C4E" w:rsidP="00866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УЧЕБНО-МЕТОДИЧЕСКАЯ КАРТА УЧЕБНОЙ ДИСЦИПЛИНЫ «УПРАВЛЕНЧЕСКИЙ УЧЕТ И АНАЛИЗ НА ПРЕДПРИЯТИИ ТРАНСПОРТА»</w:t>
      </w:r>
    </w:p>
    <w:p w:rsidR="00866C4E" w:rsidRDefault="00866C4E" w:rsidP="00866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Дневная форма получения высшего образования</w:t>
      </w:r>
    </w:p>
    <w:tbl>
      <w:tblPr>
        <w:tblW w:w="5112" w:type="pct"/>
        <w:tblInd w:w="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72"/>
        <w:gridCol w:w="5773"/>
        <w:gridCol w:w="640"/>
        <w:gridCol w:w="765"/>
        <w:gridCol w:w="634"/>
        <w:gridCol w:w="892"/>
        <w:gridCol w:w="487"/>
        <w:gridCol w:w="701"/>
        <w:gridCol w:w="630"/>
        <w:gridCol w:w="1460"/>
        <w:gridCol w:w="1836"/>
      </w:tblGrid>
      <w:tr w:rsidR="00866C4E" w:rsidTr="006E4273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Номер раздела, темы</w:t>
            </w:r>
          </w:p>
        </w:tc>
        <w:tc>
          <w:tcPr>
            <w:tcW w:w="5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раздела, темы</w:t>
            </w:r>
          </w:p>
        </w:tc>
        <w:tc>
          <w:tcPr>
            <w:tcW w:w="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аудиторных часов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Формы контроля</w:t>
            </w:r>
          </w:p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знаний</w:t>
            </w:r>
          </w:p>
        </w:tc>
      </w:tr>
      <w:tr w:rsidR="00866C4E" w:rsidTr="006E4273">
        <w:trPr>
          <w:cantSplit/>
          <w:trHeight w:val="1441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практические</w:t>
            </w:r>
          </w:p>
          <w:p w:rsidR="00866C4E" w:rsidRDefault="00866C4E" w:rsidP="006E427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семинарские</w:t>
            </w:r>
          </w:p>
          <w:p w:rsidR="00866C4E" w:rsidRDefault="00866C4E" w:rsidP="006E427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лабораторные</w:t>
            </w:r>
          </w:p>
          <w:p w:rsidR="00866C4E" w:rsidRDefault="00866C4E" w:rsidP="006E427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Количество часов</w:t>
            </w:r>
          </w:p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управляемой самостоятельной работы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rPr>
          <w:cantSplit/>
          <w:trHeight w:val="1854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лекции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практические занятия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66C4E" w:rsidRDefault="00866C4E" w:rsidP="006E427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семинарские занятия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866C4E" w:rsidTr="006E4273">
        <w:tc>
          <w:tcPr>
            <w:tcW w:w="149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 семестр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 «Управленческий учет на предприятии транспорта»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A6531">
              <w:rPr>
                <w:rFonts w:ascii="Times New Roman" w:hAnsi="Times New Roman"/>
                <w:sz w:val="24"/>
                <w:szCs w:val="26"/>
              </w:rPr>
              <w:t>Тема 1.1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Содержание, назначение и принципы внедрения бухгалтерского управленческого учета на транспортных предприятиях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Содержание, назначение и принципы внедрения бухгалтерского управленческого учета на транспортных предприятиях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9C1340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Экспресс-опрос, эссе, тест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Тема 1.</w:t>
            </w:r>
            <w:r w:rsidRPr="00AA6531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Этапы внедрения управленческого учета на предприятия транспорта. Центры ответственности и их характеристика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Этапы внедрения управленческого учета на предприятия транспорта. Центры ответственности и их характеристика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Экспресс-опрос, эссе, тест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Тема 1.</w:t>
            </w:r>
            <w:r w:rsidRPr="00AA6531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Теоретические основы учета затрат на производство продукции, работ, услуг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14, 15, 17,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Теоретические основы учета затрат на производство продукции, работ, услуг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Экспресс-опрос, эссе, тест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Тема 1.</w:t>
            </w:r>
            <w:r w:rsidRPr="00AA6531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Общеметодологические принципы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себестоимости продукции, работ, услуг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Общеметодологические принципы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себестоимости продукции, работ, услуг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Опрос, коллоквиум, тест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Тема 1.</w:t>
            </w:r>
            <w:r w:rsidRPr="00AA6531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Учет затрат вспомогательных производств транспортных предприятий и методы их распределения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Учет затрат вспомогательных производств транспортных предприятий и методы их распределения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Экспресс-опрос, решение задач, эссе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Тема 1.</w:t>
            </w:r>
            <w:r w:rsidRPr="00AA6531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Учет затрат на организацию и управление производством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Учет затрат на организацию и управление производством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задач, тест, контрольная работа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Тема 1.</w:t>
            </w:r>
            <w:r w:rsidRPr="00AA6531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Управленческий учет затрат на содержание и эксплуатацию подвижного состава транспортных предприятий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Управленческий учет затрат на содержание и эксплуатацию подвижного состава транспортных предприятий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Опрос, решение задач, тест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Тема 1.</w:t>
            </w:r>
            <w:r w:rsidRPr="00AA6531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Управленческий учет затрат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себестоимости транспортных услуг грузового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автотранспорта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14, 15, 17,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2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Управленческий учет затрат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себестоимости транспортных услуг грузового автотранспорта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Экспресс-опрос, эссе, решение задач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Тема 1.</w:t>
            </w:r>
            <w:r w:rsidRPr="00AA6531"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Управленческий учет затрат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себестоимости услуг автотранспорта по перевозке пассажиров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Управленческий учет затрат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себестоимости услуг автотранспорта по перевозке пассажиров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Экспресс-опрос, тест, решение задач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3001E">
              <w:rPr>
                <w:rFonts w:ascii="Times New Roman" w:hAnsi="Times New Roman"/>
                <w:szCs w:val="26"/>
              </w:rPr>
              <w:t>Тема 1.10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Управленческий учет затрат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себестоимости услуг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горэлектротранспорта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перевозке пассажиров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2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Управленческий учет затрат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себестоимости услуг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горэлектротранспорта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перевозке пассажиров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Экспресс-опрос, решение задач</w:t>
            </w:r>
            <w:r w:rsidRPr="009C1340">
              <w:rPr>
                <w:rFonts w:ascii="Times New Roman" w:hAnsi="Times New Roman"/>
                <w:sz w:val="26"/>
                <w:szCs w:val="26"/>
              </w:rPr>
              <w:t>, к</w:t>
            </w:r>
            <w:r>
              <w:rPr>
                <w:rFonts w:ascii="Times New Roman" w:hAnsi="Times New Roman"/>
                <w:sz w:val="26"/>
                <w:szCs w:val="26"/>
              </w:rPr>
              <w:t>онтрольная работа</w:t>
            </w:r>
          </w:p>
        </w:tc>
      </w:tr>
      <w:tr w:rsidR="00866C4E" w:rsidTr="006E4273">
        <w:trPr>
          <w:trHeight w:val="100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3001E">
              <w:rPr>
                <w:rFonts w:ascii="Times New Roman" w:hAnsi="Times New Roman"/>
                <w:szCs w:val="26"/>
              </w:rPr>
              <w:t>Тема 1.11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Управленческий учет затрат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себестоимости транспортных услуг Минского метрополитена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rPr>
          <w:trHeight w:val="100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Управленческий учет затрат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себестоимости транспортных услуг Минского метрополитена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Экспресс-опрос, эссе, решение задач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83001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3001E">
              <w:rPr>
                <w:rFonts w:ascii="Times New Roman" w:hAnsi="Times New Roman"/>
                <w:szCs w:val="26"/>
              </w:rPr>
              <w:t>Тема 1.12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Методики расчета тарифов за перевозку грузов и пассажиров. Управленческий учет финансовых результатов деятельности транспортных предприятий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220"/>
              <w:rPr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Методики расчета тарифов за перевозку грузов и пассажиров. Управленческий учет финансовых результатов деятельности транспортных предприятий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9C1340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Экспресс-опрос, решение задач, тест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48F0">
              <w:rPr>
                <w:rFonts w:ascii="Times New Roman" w:hAnsi="Times New Roman"/>
                <w:szCs w:val="26"/>
              </w:rPr>
              <w:t>Тема 1.13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Учет затрат на содержание и эксплуатацию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себестоимости перевозок железнодорожным транспортом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9C1340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Учет затрат на содержание и эксплуатацию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калькулирование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себестоимости перевозок железнодорожным транспортом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15, 17,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9C1340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задач, коллоквиум, тест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48F0">
              <w:rPr>
                <w:rFonts w:ascii="Times New Roman" w:hAnsi="Times New Roman"/>
                <w:szCs w:val="26"/>
              </w:rPr>
              <w:t>Тема 1.14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Бухгалтерский управленческий учет как основа принятия управленческих решений на предприятиях транспорта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9C1340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AA6531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57" w:right="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Бухгалтерский управленческий учет как основа принятия управленческих решений на предприятиях транспорта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 14, 20-27]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9C1340" w:rsidRDefault="00866C4E" w:rsidP="006E4273">
            <w:pPr>
              <w:widowControl w:val="0"/>
              <w:spacing w:after="0" w:line="240" w:lineRule="auto"/>
              <w:ind w:left="117" w:right="1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Экспресс-опрос, тест, эссе</w:t>
            </w:r>
          </w:p>
        </w:tc>
      </w:tr>
      <w:tr w:rsidR="00866C4E" w:rsidTr="006E4273"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 5 семестр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tabs>
                <w:tab w:val="left" w:pos="195"/>
                <w:tab w:val="center" w:pos="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8F0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D048F0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8F0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</w:tr>
      <w:tr w:rsidR="00866C4E" w:rsidTr="006E4273">
        <w:tc>
          <w:tcPr>
            <w:tcW w:w="149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 семестр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Pr="001F057A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5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4" w:hanging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57A">
              <w:rPr>
                <w:rFonts w:ascii="Times New Roman" w:hAnsi="Times New Roman" w:cs="Times New Roman"/>
                <w:b/>
                <w:sz w:val="28"/>
                <w:szCs w:val="28"/>
              </w:rPr>
              <w:t>Раздел 2 «Управленческий анализ на предприятии транспорта»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 2.1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управленческого анализа и его место в системе управления транспортным предприятием.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[1-4, 5, 7, 9-11, 14, 16-19]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4" w:hanging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Опрос, тест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 2.2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Краткосрочный управленческий анализ финансово-хозяйственной деятельности транспортного предприятия.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[1-4, 5, 7, 9-11, 14, 16-19]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4" w:hanging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Опрос, тест, проверка правильности решения задач</w:t>
            </w:r>
          </w:p>
          <w:p w:rsidR="00866C4E" w:rsidRDefault="00866C4E" w:rsidP="006E4273">
            <w:pPr>
              <w:widowControl w:val="0"/>
              <w:spacing w:after="0" w:line="240" w:lineRule="auto"/>
              <w:ind w:left="4" w:hanging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 2.3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Риск-ориентированный подход в управленческом анализе финансово-хозяйственной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транспортного предприятия.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[1-4, 5, 7, 9-11, 14, 16-19, 22, 24,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26]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4" w:hanging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Опрос, тест, проверка правильности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решения задач</w:t>
            </w:r>
          </w:p>
          <w:p w:rsidR="00866C4E" w:rsidRDefault="00866C4E" w:rsidP="006E4273">
            <w:pPr>
              <w:widowControl w:val="0"/>
              <w:spacing w:after="0" w:line="240" w:lineRule="auto"/>
              <w:ind w:left="4" w:hanging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</w:tr>
      <w:tr w:rsidR="00866C4E" w:rsidTr="006E427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Тема 2.4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Стратегический управленческий анализ финансово-хозяйственной деятельности транспортного предприятия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[1-4, 5, 7, 9-11, 14, 16-19, 22, 24, 26]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left="4" w:hanging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Опрос, тест, проверка правильности решения задач</w:t>
            </w:r>
          </w:p>
          <w:p w:rsidR="00866C4E" w:rsidRDefault="00866C4E" w:rsidP="006E4273">
            <w:pPr>
              <w:widowControl w:val="0"/>
              <w:tabs>
                <w:tab w:val="left" w:pos="1536"/>
              </w:tabs>
              <w:spacing w:after="0" w:line="240" w:lineRule="auto"/>
              <w:ind w:left="4" w:hanging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</w:tr>
      <w:tr w:rsidR="00866C4E" w:rsidTr="006E4273"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 6 семестр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tabs>
                <w:tab w:val="left" w:pos="195"/>
                <w:tab w:val="center" w:pos="3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ab/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4E" w:rsidRDefault="00866C4E" w:rsidP="006E42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4E" w:rsidRDefault="00866C4E" w:rsidP="006E4273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Зачет</w:t>
            </w:r>
          </w:p>
        </w:tc>
      </w:tr>
    </w:tbl>
    <w:p w:rsidR="00866C4E" w:rsidRDefault="00866C4E" w:rsidP="00866C4E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yellow"/>
        </w:rPr>
      </w:pPr>
    </w:p>
    <w:sectPr w:rsidR="00866C4E" w:rsidSect="00866C4E">
      <w:pgSz w:w="16838" w:h="11906" w:orient="landscape"/>
      <w:pgMar w:top="1418" w:right="1248" w:bottom="567" w:left="1134" w:header="1134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614" w:rsidRDefault="002F4614" w:rsidP="00206D56">
      <w:pPr>
        <w:spacing w:after="0" w:line="240" w:lineRule="auto"/>
      </w:pPr>
      <w:r>
        <w:separator/>
      </w:r>
    </w:p>
  </w:endnote>
  <w:endnote w:type="continuationSeparator" w:id="0">
    <w:p w:rsidR="002F4614" w:rsidRDefault="002F4614" w:rsidP="0020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D56" w:rsidRDefault="00206D56">
    <w:pPr>
      <w:pStyle w:val="18"/>
      <w:jc w:val="center"/>
    </w:pPr>
  </w:p>
  <w:p w:rsidR="00206D56" w:rsidRDefault="00206D56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614" w:rsidRDefault="002F4614" w:rsidP="00206D56">
      <w:pPr>
        <w:spacing w:after="0" w:line="240" w:lineRule="auto"/>
      </w:pPr>
      <w:r>
        <w:separator/>
      </w:r>
    </w:p>
  </w:footnote>
  <w:footnote w:type="continuationSeparator" w:id="0">
    <w:p w:rsidR="002F4614" w:rsidRDefault="002F4614" w:rsidP="0020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CE9"/>
    <w:multiLevelType w:val="multilevel"/>
    <w:tmpl w:val="095C674E"/>
    <w:lvl w:ilvl="0">
      <w:start w:val="1"/>
      <w:numFmt w:val="decimal"/>
      <w:lvlText w:val="%1."/>
      <w:lvlJc w:val="center"/>
      <w:pPr>
        <w:tabs>
          <w:tab w:val="num" w:pos="0"/>
        </w:tabs>
        <w:ind w:left="1287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161E2653"/>
    <w:multiLevelType w:val="multilevel"/>
    <w:tmpl w:val="03A4EA16"/>
    <w:lvl w:ilvl="0">
      <w:start w:val="1"/>
      <w:numFmt w:val="decimal"/>
      <w:lvlText w:val="%1"/>
      <w:lvlJc w:val="left"/>
      <w:pPr>
        <w:tabs>
          <w:tab w:val="num" w:pos="0"/>
        </w:tabs>
        <w:ind w:left="145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17" w:hanging="180"/>
      </w:pPr>
    </w:lvl>
  </w:abstractNum>
  <w:abstractNum w:abstractNumId="2" w15:restartNumberingAfterBreak="0">
    <w:nsid w:val="39A64262"/>
    <w:multiLevelType w:val="multilevel"/>
    <w:tmpl w:val="C000629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407E72F1"/>
    <w:multiLevelType w:val="multilevel"/>
    <w:tmpl w:val="C4C2EA3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59694F75"/>
    <w:multiLevelType w:val="multilevel"/>
    <w:tmpl w:val="E75C53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E70C1E"/>
    <w:multiLevelType w:val="multilevel"/>
    <w:tmpl w:val="1EE4701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453DBE"/>
    <w:multiLevelType w:val="multilevel"/>
    <w:tmpl w:val="ACF02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6D56"/>
    <w:rsid w:val="00206D56"/>
    <w:rsid w:val="002F4614"/>
    <w:rsid w:val="003040C7"/>
    <w:rsid w:val="00866C4E"/>
    <w:rsid w:val="00B22B74"/>
    <w:rsid w:val="00DD4D62"/>
    <w:rsid w:val="00F1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5880"/>
  <w15:docId w15:val="{930AB877-2DD3-4637-B3DA-FCF534DB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6 Знак"/>
    <w:basedOn w:val="a0"/>
    <w:link w:val="61"/>
    <w:qFormat/>
    <w:rsid w:val="00FD1A03"/>
    <w:rPr>
      <w:rFonts w:ascii="Times New Roman" w:eastAsia="Times New Roman" w:hAnsi="Times New Roman" w:cs="Times New Roman"/>
      <w:b/>
      <w:bCs/>
    </w:rPr>
  </w:style>
  <w:style w:type="character" w:customStyle="1" w:styleId="7">
    <w:name w:val="Заголовок 7 Знак"/>
    <w:basedOn w:val="a0"/>
    <w:link w:val="71"/>
    <w:qFormat/>
    <w:rsid w:val="00FD1A03"/>
    <w:rPr>
      <w:rFonts w:ascii="Times New Roman" w:eastAsia="Times New Roman" w:hAnsi="Times New Roman" w:cs="Times New Roman"/>
      <w:sz w:val="24"/>
      <w:szCs w:val="24"/>
    </w:rPr>
  </w:style>
  <w:style w:type="character" w:customStyle="1" w:styleId="9">
    <w:name w:val="Заголовок 9 Знак"/>
    <w:basedOn w:val="a0"/>
    <w:link w:val="91"/>
    <w:qFormat/>
    <w:rsid w:val="00FD1A03"/>
    <w:rPr>
      <w:rFonts w:ascii="Arial" w:eastAsia="Times New Roman" w:hAnsi="Arial" w:cs="Arial"/>
    </w:rPr>
  </w:style>
  <w:style w:type="character" w:customStyle="1" w:styleId="2">
    <w:name w:val="Основной текст с отступом 2 Знак"/>
    <w:basedOn w:val="a0"/>
    <w:link w:val="2"/>
    <w:qFormat/>
    <w:rsid w:val="00FD1A03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1 Знак"/>
    <w:basedOn w:val="a0"/>
    <w:qFormat/>
    <w:rsid w:val="00D73D08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3">
    <w:name w:val="Привязка сноски"/>
    <w:rsid w:val="006A6AB3"/>
    <w:rPr>
      <w:vertAlign w:val="superscript"/>
    </w:rPr>
  </w:style>
  <w:style w:type="character" w:customStyle="1" w:styleId="FootnoteCharacters">
    <w:name w:val="Footnote Characters"/>
    <w:qFormat/>
    <w:rsid w:val="006D1479"/>
    <w:rPr>
      <w:vertAlign w:val="superscript"/>
    </w:rPr>
  </w:style>
  <w:style w:type="character" w:customStyle="1" w:styleId="a4">
    <w:name w:val="Текст сноски Знак"/>
    <w:basedOn w:val="a0"/>
    <w:qFormat/>
    <w:rsid w:val="006D1479"/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uiPriority w:val="99"/>
    <w:qFormat/>
    <w:rsid w:val="006D1479"/>
    <w:rPr>
      <w:rFonts w:ascii="Times New Roman" w:eastAsia="Times New Roman" w:hAnsi="Times New Roman" w:cs="Times New Roman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386BA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Стиль1 Знак"/>
    <w:link w:val="11"/>
    <w:qFormat/>
    <w:rsid w:val="009D19C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4">
    <w:name w:val="Стиль4 Знак"/>
    <w:basedOn w:val="a0"/>
    <w:link w:val="4"/>
    <w:qFormat/>
    <w:rsid w:val="009D19C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hl">
    <w:name w:val="hl"/>
    <w:qFormat/>
    <w:rsid w:val="00B2349A"/>
  </w:style>
  <w:style w:type="character" w:customStyle="1" w:styleId="a5">
    <w:name w:val="Основной текст Знак"/>
    <w:basedOn w:val="a0"/>
    <w:uiPriority w:val="99"/>
    <w:qFormat/>
    <w:rsid w:val="00385F32"/>
  </w:style>
  <w:style w:type="character" w:customStyle="1" w:styleId="a6">
    <w:name w:val="Верхний колонтитул Знак"/>
    <w:basedOn w:val="a0"/>
    <w:qFormat/>
    <w:rsid w:val="007B6573"/>
    <w:rPr>
      <w:rFonts w:ascii="Times New Roman" w:eastAsia="Calibri" w:hAnsi="Times New Roman" w:cs="Times New Roman"/>
      <w:sz w:val="28"/>
      <w:szCs w:val="20"/>
    </w:rPr>
  </w:style>
  <w:style w:type="character" w:customStyle="1" w:styleId="a7">
    <w:name w:val="Нижний колонтитул Знак"/>
    <w:basedOn w:val="a0"/>
    <w:uiPriority w:val="99"/>
    <w:qFormat/>
    <w:rsid w:val="007B6573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CB5BF6"/>
    <w:rPr>
      <w:color w:val="0000FF" w:themeColor="hyperlink"/>
      <w:u w:val="single"/>
    </w:rPr>
  </w:style>
  <w:style w:type="character" w:customStyle="1" w:styleId="WW8Num15z0">
    <w:name w:val="WW8Num15z0"/>
    <w:qFormat/>
    <w:rsid w:val="006A6AB3"/>
    <w:rPr>
      <w:rFonts w:ascii="Times New Roman" w:hAnsi="Times New Roman" w:cs="Times New Roman"/>
      <w:sz w:val="28"/>
    </w:rPr>
  </w:style>
  <w:style w:type="character" w:customStyle="1" w:styleId="WW8Num15z1">
    <w:name w:val="WW8Num15z1"/>
    <w:qFormat/>
    <w:rsid w:val="006A6AB3"/>
  </w:style>
  <w:style w:type="character" w:customStyle="1" w:styleId="WW8Num15z2">
    <w:name w:val="WW8Num15z2"/>
    <w:qFormat/>
    <w:rsid w:val="006A6AB3"/>
  </w:style>
  <w:style w:type="character" w:customStyle="1" w:styleId="WW8Num15z3">
    <w:name w:val="WW8Num15z3"/>
    <w:qFormat/>
    <w:rsid w:val="006A6AB3"/>
  </w:style>
  <w:style w:type="character" w:customStyle="1" w:styleId="WW8Num15z4">
    <w:name w:val="WW8Num15z4"/>
    <w:qFormat/>
    <w:rsid w:val="006A6AB3"/>
  </w:style>
  <w:style w:type="character" w:customStyle="1" w:styleId="WW8Num15z5">
    <w:name w:val="WW8Num15z5"/>
    <w:qFormat/>
    <w:rsid w:val="006A6AB3"/>
  </w:style>
  <w:style w:type="character" w:customStyle="1" w:styleId="WW8Num15z6">
    <w:name w:val="WW8Num15z6"/>
    <w:qFormat/>
    <w:rsid w:val="006A6AB3"/>
  </w:style>
  <w:style w:type="character" w:customStyle="1" w:styleId="WW8Num15z7">
    <w:name w:val="WW8Num15z7"/>
    <w:qFormat/>
    <w:rsid w:val="006A6AB3"/>
  </w:style>
  <w:style w:type="character" w:customStyle="1" w:styleId="WW8Num15z8">
    <w:name w:val="WW8Num15z8"/>
    <w:qFormat/>
    <w:rsid w:val="006A6AB3"/>
  </w:style>
  <w:style w:type="character" w:customStyle="1" w:styleId="a8">
    <w:name w:val="Символ нумерации"/>
    <w:qFormat/>
    <w:rsid w:val="006A6AB3"/>
    <w:rPr>
      <w:rFonts w:ascii="Times New Roman" w:hAnsi="Times New Roman"/>
      <w:sz w:val="28"/>
      <w:szCs w:val="28"/>
    </w:rPr>
  </w:style>
  <w:style w:type="paragraph" w:customStyle="1" w:styleId="12">
    <w:name w:val="Заголовок1"/>
    <w:basedOn w:val="a"/>
    <w:next w:val="a9"/>
    <w:qFormat/>
    <w:rsid w:val="00206D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unhideWhenUsed/>
    <w:rsid w:val="00385F32"/>
    <w:pPr>
      <w:spacing w:after="120"/>
    </w:pPr>
  </w:style>
  <w:style w:type="paragraph" w:styleId="aa">
    <w:name w:val="List"/>
    <w:basedOn w:val="a9"/>
    <w:rsid w:val="006A6AB3"/>
    <w:rPr>
      <w:rFonts w:cs="Arial"/>
    </w:rPr>
  </w:style>
  <w:style w:type="paragraph" w:customStyle="1" w:styleId="13">
    <w:name w:val="Название объекта1"/>
    <w:basedOn w:val="a"/>
    <w:qFormat/>
    <w:rsid w:val="00206D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6A6AB3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D73D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customStyle="1" w:styleId="61">
    <w:name w:val="Заголовок 61"/>
    <w:basedOn w:val="a"/>
    <w:next w:val="a"/>
    <w:link w:val="6"/>
    <w:qFormat/>
    <w:rsid w:val="00FD1A0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71">
    <w:name w:val="Заголовок 71"/>
    <w:basedOn w:val="a"/>
    <w:next w:val="a"/>
    <w:link w:val="7"/>
    <w:qFormat/>
    <w:rsid w:val="00FD1A0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386B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9"/>
    <w:qFormat/>
    <w:rsid w:val="00FD1A03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paragraph" w:customStyle="1" w:styleId="11">
    <w:name w:val="Заголовок1"/>
    <w:basedOn w:val="a"/>
    <w:next w:val="a9"/>
    <w:link w:val="10"/>
    <w:qFormat/>
    <w:rsid w:val="006A6A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Название объекта1"/>
    <w:basedOn w:val="a"/>
    <w:qFormat/>
    <w:rsid w:val="006A6A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>
    <w:name w:val="Body Text Indent 2"/>
    <w:basedOn w:val="a"/>
    <w:qFormat/>
    <w:rsid w:val="00FD1A0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Текст сноски1"/>
    <w:basedOn w:val="a"/>
    <w:qFormat/>
    <w:rsid w:val="006D147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22">
    <w:name w:val="Body Text 2"/>
    <w:basedOn w:val="a"/>
    <w:uiPriority w:val="99"/>
    <w:unhideWhenUsed/>
    <w:qFormat/>
    <w:rsid w:val="006D147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8D4C76"/>
    <w:pPr>
      <w:ind w:left="720"/>
      <w:contextualSpacing/>
    </w:pPr>
  </w:style>
  <w:style w:type="paragraph" w:customStyle="1" w:styleId="ConsPlusNormal">
    <w:name w:val="ConsPlusNormal"/>
    <w:qFormat/>
    <w:rsid w:val="00C20CB4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C20CB4"/>
    <w:pPr>
      <w:widowControl w:val="0"/>
    </w:pPr>
    <w:rPr>
      <w:rFonts w:eastAsia="Times New Roman" w:cs="Calibri"/>
      <w:b/>
      <w:szCs w:val="20"/>
    </w:rPr>
  </w:style>
  <w:style w:type="paragraph" w:styleId="ad">
    <w:name w:val="Normal (Web)"/>
    <w:basedOn w:val="a"/>
    <w:unhideWhenUsed/>
    <w:qFormat/>
    <w:rsid w:val="00151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Стиль1"/>
    <w:basedOn w:val="a"/>
    <w:qFormat/>
    <w:rsid w:val="009D19C1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40">
    <w:name w:val="Стиль4"/>
    <w:basedOn w:val="a"/>
    <w:qFormat/>
    <w:rsid w:val="009D19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e">
    <w:name w:val="No Spacing"/>
    <w:qFormat/>
    <w:rsid w:val="007B6573"/>
    <w:rPr>
      <w:rFonts w:eastAsia="Calibri" w:cs="Calibri"/>
      <w:lang w:eastAsia="zh-CN"/>
    </w:rPr>
  </w:style>
  <w:style w:type="paragraph" w:customStyle="1" w:styleId="af">
    <w:name w:val="Верхний и нижний колонтитулы"/>
    <w:basedOn w:val="a"/>
    <w:qFormat/>
    <w:rsid w:val="006A6AB3"/>
  </w:style>
  <w:style w:type="paragraph" w:customStyle="1" w:styleId="17">
    <w:name w:val="Верхний колонтитул1"/>
    <w:basedOn w:val="a"/>
    <w:unhideWhenUsed/>
    <w:qFormat/>
    <w:rsid w:val="007B657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8">
    <w:name w:val="Нижний колонтитул1"/>
    <w:basedOn w:val="a"/>
    <w:uiPriority w:val="99"/>
    <w:unhideWhenUsed/>
    <w:qFormat/>
    <w:rsid w:val="007B65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Абзац списка1"/>
    <w:basedOn w:val="a"/>
    <w:qFormat/>
    <w:rsid w:val="00CB5BF6"/>
    <w:pPr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210">
    <w:name w:val="Основной текст 21"/>
    <w:basedOn w:val="a"/>
    <w:qFormat/>
    <w:rsid w:val="00CB5BF6"/>
    <w:pPr>
      <w:spacing w:after="120" w:line="480" w:lineRule="auto"/>
    </w:pPr>
    <w:rPr>
      <w:rFonts w:ascii="Times New Roman" w:eastAsia="NSimSun" w:hAnsi="Times New Roman" w:cs="Lucida Sans"/>
      <w:kern w:val="2"/>
      <w:sz w:val="28"/>
      <w:szCs w:val="24"/>
      <w:lang w:eastAsia="zh-CN" w:bidi="hi-IN"/>
    </w:rPr>
  </w:style>
  <w:style w:type="paragraph" w:customStyle="1" w:styleId="23">
    <w:name w:val="Нижний колонтитул2"/>
    <w:basedOn w:val="af"/>
    <w:rsid w:val="00206D56"/>
  </w:style>
  <w:style w:type="paragraph" w:customStyle="1" w:styleId="24">
    <w:name w:val="Верхний колонтитул2"/>
    <w:basedOn w:val="af"/>
    <w:rsid w:val="00206D56"/>
    <w:pPr>
      <w:suppressLineNumbers/>
      <w:tabs>
        <w:tab w:val="center" w:pos="4960"/>
        <w:tab w:val="right" w:pos="9921"/>
      </w:tabs>
    </w:pPr>
  </w:style>
  <w:style w:type="numbering" w:customStyle="1" w:styleId="WW8Num15">
    <w:name w:val="WW8Num15"/>
    <w:qFormat/>
    <w:rsid w:val="006A6AB3"/>
  </w:style>
  <w:style w:type="table" w:styleId="af0">
    <w:name w:val="Table Grid"/>
    <w:basedOn w:val="a1"/>
    <w:rsid w:val="00FD1A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1a"/>
    <w:unhideWhenUsed/>
    <w:rsid w:val="00F1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f1"/>
    <w:rsid w:val="00F124BC"/>
  </w:style>
  <w:style w:type="paragraph" w:styleId="af2">
    <w:name w:val="footer"/>
    <w:basedOn w:val="a"/>
    <w:link w:val="1b"/>
    <w:uiPriority w:val="99"/>
    <w:unhideWhenUsed/>
    <w:rsid w:val="00F1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f2"/>
    <w:uiPriority w:val="99"/>
    <w:rsid w:val="00F124BC"/>
  </w:style>
  <w:style w:type="paragraph" w:styleId="af3">
    <w:name w:val="Balloon Text"/>
    <w:basedOn w:val="a"/>
    <w:link w:val="af4"/>
    <w:uiPriority w:val="99"/>
    <w:semiHidden/>
    <w:unhideWhenUsed/>
    <w:rsid w:val="00304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40C7"/>
    <w:rPr>
      <w:rFonts w:ascii="Segoe UI" w:hAnsi="Segoe UI" w:cs="Segoe UI"/>
      <w:sz w:val="18"/>
      <w:szCs w:val="18"/>
    </w:rPr>
  </w:style>
  <w:style w:type="character" w:customStyle="1" w:styleId="60">
    <w:name w:val="Основной текст (6)_"/>
    <w:link w:val="610"/>
    <w:uiPriority w:val="99"/>
    <w:locked/>
    <w:rsid w:val="00B22B7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0">
    <w:name w:val="Основной текст (6)1"/>
    <w:basedOn w:val="a"/>
    <w:link w:val="60"/>
    <w:uiPriority w:val="99"/>
    <w:rsid w:val="00B22B74"/>
    <w:pPr>
      <w:shd w:val="clear" w:color="auto" w:fill="FFFFFF"/>
      <w:suppressAutoHyphens w:val="0"/>
      <w:spacing w:after="240" w:line="322" w:lineRule="exact"/>
      <w:jc w:val="both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B0D5-7D6B-4336-923B-51D60FDB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kbu_apk</dc:creator>
  <dc:description/>
  <cp:lastModifiedBy>Машуля</cp:lastModifiedBy>
  <cp:revision>2</cp:revision>
  <cp:lastPrinted>2025-06-28T14:47:00Z</cp:lastPrinted>
  <dcterms:created xsi:type="dcterms:W3CDTF">2025-09-26T10:50:00Z</dcterms:created>
  <dcterms:modified xsi:type="dcterms:W3CDTF">2025-09-26T10:50:00Z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