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8FE38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F056FF">
        <w:rPr>
          <w:sz w:val="28"/>
          <w:szCs w:val="28"/>
        </w:rPr>
        <w:t xml:space="preserve">ДОПОЛНЕНИЯ И ИЗМЕНЕНИЯ К УЧЕБНОЙ ПРОГРАММЕ </w:t>
      </w:r>
    </w:p>
    <w:p w14:paraId="174D92CC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ПО УЧЕБНОЙ ДИСЦИПЛИНЕ</w:t>
      </w:r>
      <w:r w:rsidRPr="00F056FF">
        <w:rPr>
          <w:sz w:val="28"/>
          <w:szCs w:val="28"/>
        </w:rPr>
        <w:br/>
        <w:t>«</w:t>
      </w:r>
      <w:r w:rsidR="005F003A">
        <w:rPr>
          <w:sz w:val="28"/>
          <w:szCs w:val="28"/>
          <w:u w:val="single"/>
        </w:rPr>
        <w:t xml:space="preserve">Управленческий учет и анализ </w:t>
      </w:r>
      <w:r w:rsidR="00435CF3" w:rsidRPr="00435CF3">
        <w:rPr>
          <w:sz w:val="28"/>
          <w:szCs w:val="28"/>
          <w:u w:val="single"/>
        </w:rPr>
        <w:t>в торговле и сфере услуг</w:t>
      </w:r>
      <w:r w:rsidRPr="00F056FF">
        <w:rPr>
          <w:sz w:val="28"/>
          <w:szCs w:val="28"/>
        </w:rPr>
        <w:t xml:space="preserve">», </w:t>
      </w:r>
    </w:p>
    <w:p w14:paraId="160557AE" w14:textId="77777777" w:rsidR="00F056FF" w:rsidRPr="00F056FF" w:rsidRDefault="00F056FF" w:rsidP="00F056FF">
      <w:pPr>
        <w:widowControl w:val="0"/>
        <w:jc w:val="center"/>
        <w:rPr>
          <w:sz w:val="28"/>
          <w:szCs w:val="28"/>
          <w:vertAlign w:val="superscript"/>
        </w:rPr>
      </w:pPr>
      <w:r w:rsidRPr="00F056FF">
        <w:rPr>
          <w:sz w:val="28"/>
          <w:szCs w:val="28"/>
          <w:vertAlign w:val="superscript"/>
        </w:rPr>
        <w:t>(название учебной дисциплины)</w:t>
      </w:r>
    </w:p>
    <w:p w14:paraId="66017132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(</w:t>
      </w:r>
      <w:r w:rsidRPr="00F056FF">
        <w:rPr>
          <w:sz w:val="28"/>
          <w:szCs w:val="28"/>
          <w:lang w:val="be-BY"/>
        </w:rPr>
        <w:t xml:space="preserve">Регистрационный </w:t>
      </w:r>
      <w:r w:rsidRPr="00F056FF">
        <w:rPr>
          <w:sz w:val="28"/>
          <w:szCs w:val="28"/>
        </w:rPr>
        <w:t>№</w:t>
      </w:r>
      <w:r w:rsidR="00A63E4F">
        <w:rPr>
          <w:sz w:val="28"/>
          <w:szCs w:val="28"/>
        </w:rPr>
        <w:t xml:space="preserve">УД </w:t>
      </w:r>
      <w:r w:rsidR="005F003A">
        <w:rPr>
          <w:sz w:val="28"/>
          <w:szCs w:val="28"/>
        </w:rPr>
        <w:t>5778</w:t>
      </w:r>
      <w:r w:rsidR="00A63E4F">
        <w:rPr>
          <w:sz w:val="28"/>
          <w:szCs w:val="28"/>
        </w:rPr>
        <w:t>-2</w:t>
      </w:r>
      <w:r w:rsidR="00DB739D">
        <w:rPr>
          <w:sz w:val="28"/>
          <w:szCs w:val="28"/>
        </w:rPr>
        <w:t>4</w:t>
      </w:r>
      <w:r w:rsidR="00A63E4F">
        <w:rPr>
          <w:sz w:val="28"/>
          <w:szCs w:val="28"/>
        </w:rPr>
        <w:t xml:space="preserve">/уч. от </w:t>
      </w:r>
      <w:r w:rsidR="005F003A">
        <w:rPr>
          <w:sz w:val="28"/>
          <w:szCs w:val="28"/>
        </w:rPr>
        <w:t>21</w:t>
      </w:r>
      <w:r w:rsidRPr="00F056FF">
        <w:rPr>
          <w:sz w:val="28"/>
          <w:szCs w:val="28"/>
        </w:rPr>
        <w:t>.</w:t>
      </w:r>
      <w:r w:rsidR="005F003A">
        <w:rPr>
          <w:sz w:val="28"/>
          <w:szCs w:val="28"/>
        </w:rPr>
        <w:t>0</w:t>
      </w:r>
      <w:r w:rsidR="00DB739D">
        <w:rPr>
          <w:sz w:val="28"/>
          <w:szCs w:val="28"/>
        </w:rPr>
        <w:t>2</w:t>
      </w:r>
      <w:r w:rsidRPr="00F056FF">
        <w:rPr>
          <w:sz w:val="28"/>
          <w:szCs w:val="28"/>
        </w:rPr>
        <w:t>.</w:t>
      </w:r>
      <w:r w:rsidR="00A63E4F">
        <w:rPr>
          <w:sz w:val="28"/>
          <w:szCs w:val="28"/>
        </w:rPr>
        <w:t>202</w:t>
      </w:r>
      <w:r w:rsidR="00DB739D">
        <w:rPr>
          <w:sz w:val="28"/>
          <w:szCs w:val="28"/>
        </w:rPr>
        <w:t>4</w:t>
      </w:r>
      <w:r w:rsidRPr="00F056FF">
        <w:rPr>
          <w:sz w:val="28"/>
          <w:szCs w:val="28"/>
        </w:rPr>
        <w:t>)</w:t>
      </w:r>
    </w:p>
    <w:p w14:paraId="606073D6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на 2025/2026 учебный год</w:t>
      </w:r>
    </w:p>
    <w:p w14:paraId="6F48CF6D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F056FF" w:rsidRPr="00F056FF" w14:paraId="622BA434" w14:textId="77777777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A7E02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№</w:t>
            </w:r>
          </w:p>
          <w:p w14:paraId="5FD104D7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39E72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25C4C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Основание</w:t>
            </w:r>
          </w:p>
        </w:tc>
      </w:tr>
      <w:tr w:rsidR="00F056FF" w:rsidRPr="00F056FF" w14:paraId="370C06C1" w14:textId="77777777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3B81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8AD2" w14:textId="77777777"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Внесение изменений в учебно-методическую карту </w:t>
            </w:r>
            <w:r w:rsidRPr="00F056FF">
              <w:rPr>
                <w:kern w:val="2"/>
                <w:sz w:val="28"/>
                <w:szCs w:val="28"/>
              </w:rPr>
              <w:t>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74A8" w14:textId="77777777"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Изменение в </w:t>
            </w:r>
            <w:r w:rsidRPr="00F056FF">
              <w:rPr>
                <w:kern w:val="2"/>
                <w:sz w:val="28"/>
                <w:szCs w:val="28"/>
              </w:rPr>
              <w:t>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14:paraId="636BFD04" w14:textId="77777777" w:rsidR="00F056FF" w:rsidRPr="00F056FF" w:rsidRDefault="00F056FF" w:rsidP="00F056FF">
      <w:pPr>
        <w:widowControl w:val="0"/>
        <w:rPr>
          <w:sz w:val="28"/>
          <w:szCs w:val="28"/>
        </w:rPr>
      </w:pPr>
    </w:p>
    <w:p w14:paraId="40D679AA" w14:textId="77777777" w:rsidR="00F056FF" w:rsidRPr="00F056FF" w:rsidRDefault="00F056FF" w:rsidP="00F056FF">
      <w:pPr>
        <w:widowControl w:val="0"/>
        <w:rPr>
          <w:sz w:val="28"/>
          <w:szCs w:val="28"/>
        </w:rPr>
      </w:pPr>
      <w:r w:rsidRPr="00F056FF">
        <w:rPr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</w:p>
    <w:p w14:paraId="7F064838" w14:textId="77777777" w:rsidR="00F056FF" w:rsidRPr="00F056FF" w:rsidRDefault="00F056FF" w:rsidP="00F056FF">
      <w:pPr>
        <w:widowControl w:val="0"/>
        <w:rPr>
          <w:sz w:val="28"/>
          <w:szCs w:val="28"/>
        </w:rPr>
      </w:pPr>
      <w:r w:rsidRPr="00F056FF">
        <w:rPr>
          <w:sz w:val="28"/>
          <w:szCs w:val="28"/>
        </w:rPr>
        <w:t>(протокол № 13 от 27 июня 2025 г.)</w:t>
      </w:r>
    </w:p>
    <w:p w14:paraId="2F0D87E7" w14:textId="77777777" w:rsidR="00F056FF" w:rsidRDefault="00F056FF" w:rsidP="00F056FF">
      <w:pPr>
        <w:widowControl w:val="0"/>
        <w:rPr>
          <w:sz w:val="28"/>
          <w:szCs w:val="28"/>
        </w:rPr>
      </w:pPr>
    </w:p>
    <w:p w14:paraId="352370A0" w14:textId="77777777" w:rsidR="00F056FF" w:rsidRPr="00F056FF" w:rsidRDefault="00F056FF" w:rsidP="00F056FF">
      <w:pPr>
        <w:widowControl w:val="0"/>
        <w:rPr>
          <w:sz w:val="28"/>
          <w:szCs w:val="28"/>
        </w:rPr>
      </w:pPr>
    </w:p>
    <w:p w14:paraId="2BA47D72" w14:textId="77777777" w:rsidR="00F056FF" w:rsidRPr="00F056FF" w:rsidRDefault="00F056FF" w:rsidP="00F056FF">
      <w:pPr>
        <w:tabs>
          <w:tab w:val="left" w:pos="4410"/>
        </w:tabs>
        <w:outlineLvl w:val="0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 xml:space="preserve">Заведующий кафедрой                                                               </w:t>
      </w:r>
    </w:p>
    <w:p w14:paraId="606D57A7" w14:textId="77777777" w:rsidR="00F056FF" w:rsidRPr="00F056FF" w:rsidRDefault="00F056FF" w:rsidP="00F056FF">
      <w:pPr>
        <w:tabs>
          <w:tab w:val="left" w:pos="6804"/>
        </w:tabs>
        <w:rPr>
          <w:sz w:val="28"/>
          <w:szCs w:val="28"/>
          <w:u w:val="single"/>
        </w:rPr>
      </w:pPr>
      <w:r w:rsidRPr="00F056FF">
        <w:rPr>
          <w:sz w:val="28"/>
          <w:szCs w:val="28"/>
        </w:rPr>
        <w:t xml:space="preserve">канд. </w:t>
      </w:r>
      <w:proofErr w:type="spellStart"/>
      <w:r w:rsidRPr="00F056FF">
        <w:rPr>
          <w:sz w:val="28"/>
          <w:szCs w:val="28"/>
        </w:rPr>
        <w:t>экон</w:t>
      </w:r>
      <w:proofErr w:type="spellEnd"/>
      <w:r w:rsidRPr="00F056FF">
        <w:rPr>
          <w:sz w:val="28"/>
          <w:szCs w:val="28"/>
        </w:rPr>
        <w:t>. наук, доцент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>Н.Н. Киреенко</w:t>
      </w:r>
    </w:p>
    <w:p w14:paraId="5DC88851" w14:textId="77777777"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</w:p>
    <w:p w14:paraId="712285C8" w14:textId="77777777"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  <w:r w:rsidRPr="00F056FF">
        <w:rPr>
          <w:sz w:val="28"/>
          <w:szCs w:val="28"/>
        </w:rPr>
        <w:t>УТВЕРЖДАЮ</w:t>
      </w:r>
    </w:p>
    <w:p w14:paraId="54733B3F" w14:textId="77777777"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>Декан учетно-экономического</w:t>
      </w:r>
    </w:p>
    <w:p w14:paraId="63B4C7CF" w14:textId="77777777"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</w:rPr>
      </w:pPr>
      <w:r w:rsidRPr="00F056FF">
        <w:rPr>
          <w:sz w:val="28"/>
          <w:szCs w:val="28"/>
        </w:rPr>
        <w:t>факультета</w:t>
      </w:r>
    </w:p>
    <w:p w14:paraId="29624DEE" w14:textId="77777777" w:rsidR="00F056FF" w:rsidRPr="00F056FF" w:rsidRDefault="00F056FF" w:rsidP="00F056FF">
      <w:pPr>
        <w:tabs>
          <w:tab w:val="left" w:pos="6804"/>
        </w:tabs>
        <w:rPr>
          <w:b/>
          <w:sz w:val="28"/>
          <w:szCs w:val="28"/>
        </w:rPr>
      </w:pPr>
      <w:r w:rsidRPr="00F056FF">
        <w:rPr>
          <w:sz w:val="28"/>
          <w:szCs w:val="28"/>
        </w:rPr>
        <w:t xml:space="preserve">к.э.н., </w:t>
      </w:r>
      <w:proofErr w:type="gramStart"/>
      <w:r w:rsidRPr="00F056FF">
        <w:rPr>
          <w:sz w:val="28"/>
          <w:szCs w:val="28"/>
        </w:rPr>
        <w:t xml:space="preserve">доцент  </w:t>
      </w:r>
      <w:r>
        <w:rPr>
          <w:sz w:val="28"/>
          <w:szCs w:val="28"/>
        </w:rPr>
        <w:tab/>
      </w:r>
      <w:proofErr w:type="gramEnd"/>
      <w:r w:rsidRPr="00F056FF">
        <w:rPr>
          <w:sz w:val="28"/>
          <w:szCs w:val="28"/>
        </w:rPr>
        <w:t xml:space="preserve">С.К. </w:t>
      </w:r>
      <w:proofErr w:type="spellStart"/>
      <w:r w:rsidRPr="00F056FF">
        <w:rPr>
          <w:sz w:val="28"/>
          <w:szCs w:val="28"/>
        </w:rPr>
        <w:t>Маталыцкая</w:t>
      </w:r>
      <w:proofErr w:type="spellEnd"/>
    </w:p>
    <w:p w14:paraId="3B54755C" w14:textId="77777777" w:rsidR="00171A5B" w:rsidRDefault="00171A5B"/>
    <w:p w14:paraId="3227125B" w14:textId="77777777" w:rsidR="00001A82" w:rsidRDefault="00001A82"/>
    <w:p w14:paraId="1FF7EEEC" w14:textId="77777777" w:rsidR="00001A82" w:rsidRDefault="00001A82"/>
    <w:p w14:paraId="0595A09D" w14:textId="77777777" w:rsidR="00001A82" w:rsidRDefault="00001A82"/>
    <w:p w14:paraId="583F6872" w14:textId="77777777" w:rsidR="00001A82" w:rsidRDefault="00001A82"/>
    <w:p w14:paraId="1396CD36" w14:textId="77777777" w:rsidR="00001A82" w:rsidRDefault="00001A82"/>
    <w:p w14:paraId="1B4B4465" w14:textId="77777777" w:rsidR="00001A82" w:rsidRDefault="00001A82"/>
    <w:p w14:paraId="318B9DE0" w14:textId="77777777" w:rsidR="00001A82" w:rsidRDefault="00001A82"/>
    <w:p w14:paraId="54346348" w14:textId="77777777" w:rsidR="00001A82" w:rsidRDefault="00001A82"/>
    <w:p w14:paraId="78D190E0" w14:textId="77777777" w:rsidR="00001A82" w:rsidRDefault="00001A82"/>
    <w:p w14:paraId="1AAFEBC5" w14:textId="77777777" w:rsidR="00001A82" w:rsidRDefault="00001A82"/>
    <w:p w14:paraId="69F4AAEC" w14:textId="77777777" w:rsidR="00001A82" w:rsidRDefault="00001A82"/>
    <w:p w14:paraId="6A4E0F13" w14:textId="77777777" w:rsidR="00001A82" w:rsidRDefault="00001A82"/>
    <w:p w14:paraId="4FA548F5" w14:textId="77777777" w:rsidR="00001A82" w:rsidRDefault="00001A82">
      <w:pPr>
        <w:sectPr w:rsidR="00001A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ECBEEA" w14:textId="77777777" w:rsidR="005178FB" w:rsidRDefault="005178FB" w:rsidP="005178FB">
      <w:pPr>
        <w:jc w:val="center"/>
      </w:pPr>
      <w:r>
        <w:rPr>
          <w:b/>
          <w:sz w:val="26"/>
          <w:szCs w:val="26"/>
        </w:rPr>
        <w:lastRenderedPageBreak/>
        <w:t>Учебно-методическая карта учебной дисциплины «Управленческий учет и анализ в торговле и сфере услуг»</w:t>
      </w:r>
    </w:p>
    <w:p w14:paraId="1F64DDAB" w14:textId="77777777" w:rsidR="00A3332F" w:rsidRDefault="005178FB" w:rsidP="005178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дневной формы получения высшего образования </w:t>
      </w:r>
      <w:r w:rsidR="00A3332F" w:rsidRPr="00A3332F">
        <w:rPr>
          <w:b/>
          <w:sz w:val="26"/>
          <w:szCs w:val="26"/>
        </w:rPr>
        <w:t xml:space="preserve">специальности 6-05-0411-01 «Бухгалтерский учет, анализ и аудит», </w:t>
      </w:r>
      <w:proofErr w:type="spellStart"/>
      <w:r w:rsidR="00A3332F" w:rsidRPr="00A3332F">
        <w:rPr>
          <w:b/>
          <w:sz w:val="26"/>
          <w:szCs w:val="26"/>
        </w:rPr>
        <w:t>профилизация</w:t>
      </w:r>
      <w:proofErr w:type="spellEnd"/>
      <w:r w:rsidR="00A3332F" w:rsidRPr="00A3332F">
        <w:rPr>
          <w:b/>
          <w:sz w:val="26"/>
          <w:szCs w:val="26"/>
        </w:rPr>
        <w:t xml:space="preserve">: бухгалтерский учет, анализ и аудит в торговле и сфере услуг </w:t>
      </w:r>
    </w:p>
    <w:p w14:paraId="7B98A79C" w14:textId="77777777" w:rsidR="005178FB" w:rsidRPr="00A3332F" w:rsidRDefault="00A3332F" w:rsidP="005178FB">
      <w:pPr>
        <w:jc w:val="center"/>
        <w:rPr>
          <w:b/>
          <w:sz w:val="26"/>
          <w:szCs w:val="26"/>
        </w:rPr>
      </w:pPr>
      <w:r w:rsidRPr="00A3332F">
        <w:rPr>
          <w:b/>
          <w:sz w:val="26"/>
          <w:szCs w:val="26"/>
        </w:rPr>
        <w:t>на 2025/2026 учебный год</w:t>
      </w:r>
    </w:p>
    <w:p w14:paraId="2A62F83F" w14:textId="77777777" w:rsidR="005178FB" w:rsidRDefault="005178FB" w:rsidP="005178FB">
      <w:pPr>
        <w:rPr>
          <w:b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791"/>
        <w:gridCol w:w="791"/>
        <w:gridCol w:w="791"/>
        <w:gridCol w:w="792"/>
        <w:gridCol w:w="521"/>
        <w:gridCol w:w="779"/>
        <w:gridCol w:w="780"/>
        <w:gridCol w:w="992"/>
        <w:gridCol w:w="2845"/>
      </w:tblGrid>
      <w:tr w:rsidR="005178FB" w14:paraId="5DC40D15" w14:textId="77777777" w:rsidTr="00FC1B24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1DA4402" w14:textId="77777777" w:rsidR="005178FB" w:rsidRDefault="005178FB" w:rsidP="00FC1B24">
            <w:pPr>
              <w:ind w:left="113" w:right="113"/>
              <w:jc w:val="center"/>
            </w:pPr>
            <w:r>
              <w:t xml:space="preserve">Номер раздела, </w:t>
            </w:r>
          </w:p>
          <w:p w14:paraId="1D6FC045" w14:textId="77777777" w:rsidR="005178FB" w:rsidRDefault="005178FB" w:rsidP="00FC1B24">
            <w:pPr>
              <w:ind w:left="113" w:right="113"/>
              <w:jc w:val="center"/>
            </w:pPr>
            <w:r>
              <w:t>темы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CBBD" w14:textId="77777777" w:rsidR="005178FB" w:rsidRDefault="005178FB" w:rsidP="00FC1B24">
            <w:pPr>
              <w:jc w:val="center"/>
            </w:pPr>
            <w:r>
              <w:t>Название раздела, темы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80619" w14:textId="77777777" w:rsidR="005178FB" w:rsidRDefault="005178FB" w:rsidP="00FC1B24">
            <w:pPr>
              <w:jc w:val="center"/>
            </w:pPr>
            <w:r>
              <w:t>Количество аудиторных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ED143" w14:textId="77777777" w:rsidR="005178FB" w:rsidRDefault="005178FB" w:rsidP="00FC1B24">
            <w:pPr>
              <w:jc w:val="center"/>
            </w:pPr>
            <w:r>
              <w:t>Литература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ECB8F" w14:textId="77777777" w:rsidR="005178FB" w:rsidRDefault="005178FB" w:rsidP="00FC1B24">
            <w:pPr>
              <w:jc w:val="center"/>
            </w:pPr>
            <w:r>
              <w:t>Форма контроля знаний</w:t>
            </w:r>
          </w:p>
        </w:tc>
      </w:tr>
      <w:tr w:rsidR="005178FB" w14:paraId="65F1B300" w14:textId="77777777" w:rsidTr="00FC1B24">
        <w:trPr>
          <w:trHeight w:val="30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536BA31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1C24A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5D77E93" w14:textId="77777777" w:rsidR="005178FB" w:rsidRDefault="005178FB" w:rsidP="00FC1B24">
            <w:pPr>
              <w:ind w:left="113" w:right="113"/>
              <w:jc w:val="center"/>
            </w:pPr>
            <w:r>
              <w:t>лекции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71FCA9B" w14:textId="77777777" w:rsidR="005178FB" w:rsidRDefault="005178FB" w:rsidP="00FC1B24">
            <w:pPr>
              <w:ind w:left="113" w:right="113"/>
              <w:jc w:val="center"/>
            </w:pPr>
            <w:r>
              <w:t>практические занятия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9AC8A3A" w14:textId="77777777" w:rsidR="005178FB" w:rsidRDefault="005178FB" w:rsidP="00FC1B24">
            <w:pPr>
              <w:ind w:left="113" w:right="113"/>
              <w:jc w:val="center"/>
            </w:pPr>
            <w:r>
              <w:t>семинарские занятия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B3FBED0" w14:textId="77777777" w:rsidR="005178FB" w:rsidRDefault="005178FB" w:rsidP="00FC1B24">
            <w:pPr>
              <w:ind w:left="113" w:right="113"/>
              <w:jc w:val="center"/>
            </w:pPr>
            <w:r>
              <w:t>лабораторные занятия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3968" w14:textId="77777777" w:rsidR="005178FB" w:rsidRDefault="005178FB" w:rsidP="00FC1B24">
            <w:pPr>
              <w:jc w:val="center"/>
            </w:pPr>
            <w:r>
              <w:t>Количество часов УСР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F30C3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647D" w14:textId="77777777" w:rsidR="005178FB" w:rsidRDefault="005178FB" w:rsidP="00FC1B24">
            <w:pPr>
              <w:snapToGrid w:val="0"/>
              <w:jc w:val="center"/>
            </w:pPr>
          </w:p>
        </w:tc>
      </w:tr>
      <w:tr w:rsidR="005178FB" w14:paraId="46C760C8" w14:textId="77777777" w:rsidTr="00FC1B24">
        <w:trPr>
          <w:cantSplit/>
          <w:trHeight w:val="163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46CEB8F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58E49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1806F58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73C613A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26ADB3D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869A607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8131F7A" w14:textId="77777777" w:rsidR="005178FB" w:rsidRDefault="005178FB" w:rsidP="00FC1B24">
            <w:pPr>
              <w:ind w:left="113" w:right="113"/>
              <w:jc w:val="center"/>
            </w:pPr>
            <w:r>
              <w:t>лекции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0AB695C" w14:textId="77777777" w:rsidR="005178FB" w:rsidRDefault="005178FB" w:rsidP="00FC1B24">
            <w:pPr>
              <w:ind w:left="113" w:right="113"/>
              <w:jc w:val="center"/>
            </w:pPr>
            <w:r>
              <w:t>практические занятия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AF5A052" w14:textId="77777777" w:rsidR="005178FB" w:rsidRDefault="005178FB" w:rsidP="00FC1B24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лабораторные занятия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468F1" w14:textId="77777777" w:rsidR="005178FB" w:rsidRDefault="005178FB" w:rsidP="00FC1B2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C8D4" w14:textId="77777777" w:rsidR="005178FB" w:rsidRDefault="005178FB" w:rsidP="00FC1B24">
            <w:pPr>
              <w:snapToGrid w:val="0"/>
              <w:jc w:val="center"/>
            </w:pPr>
          </w:p>
        </w:tc>
      </w:tr>
      <w:tr w:rsidR="005178FB" w14:paraId="365BD640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A47B" w14:textId="77777777" w:rsidR="005178FB" w:rsidRDefault="005178FB" w:rsidP="00FC1B24">
            <w:pPr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FBFE" w14:textId="77777777" w:rsidR="005178FB" w:rsidRDefault="005178FB" w:rsidP="00FC1B24">
            <w:pPr>
              <w:jc w:val="center"/>
            </w:pPr>
            <w: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1C0A" w14:textId="77777777" w:rsidR="005178FB" w:rsidRDefault="005178FB" w:rsidP="00FC1B24">
            <w:pPr>
              <w:jc w:val="center"/>
            </w:pPr>
            <w:r>
              <w:t>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A5A29" w14:textId="77777777" w:rsidR="005178FB" w:rsidRDefault="005178FB" w:rsidP="00FC1B24">
            <w:pPr>
              <w:jc w:val="center"/>
            </w:pPr>
            <w: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1CF61" w14:textId="77777777" w:rsidR="005178FB" w:rsidRDefault="005178FB" w:rsidP="00FC1B24">
            <w:pPr>
              <w:jc w:val="center"/>
            </w:pPr>
            <w: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D9913" w14:textId="77777777" w:rsidR="005178FB" w:rsidRDefault="005178FB" w:rsidP="00FC1B24">
            <w:pPr>
              <w:jc w:val="center"/>
            </w:pPr>
            <w:r>
              <w:t>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49C4" w14:textId="77777777" w:rsidR="005178FB" w:rsidRDefault="005178FB" w:rsidP="00FC1B24">
            <w:pPr>
              <w:jc w:val="center"/>
            </w:pPr>
            <w: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8B235" w14:textId="77777777" w:rsidR="005178FB" w:rsidRDefault="005178FB" w:rsidP="00FC1B24">
            <w:pPr>
              <w:jc w:val="center"/>
            </w:pPr>
            <w: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5219" w14:textId="77777777" w:rsidR="005178FB" w:rsidRDefault="005178FB" w:rsidP="00FC1B24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87CA" w14:textId="77777777" w:rsidR="005178FB" w:rsidRDefault="005178FB" w:rsidP="00FC1B24">
            <w:pPr>
              <w:jc w:val="center"/>
            </w:pPr>
            <w:r>
              <w:t>10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09DB" w14:textId="77777777" w:rsidR="005178FB" w:rsidRDefault="005178FB" w:rsidP="00FC1B24">
            <w:pPr>
              <w:jc w:val="center"/>
            </w:pPr>
            <w:r>
              <w:t>11</w:t>
            </w:r>
          </w:p>
        </w:tc>
      </w:tr>
      <w:tr w:rsidR="005178FB" w14:paraId="0CB1EE53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17DC" w14:textId="77777777" w:rsidR="005178FB" w:rsidRDefault="005178FB" w:rsidP="00FC1B24">
            <w:pPr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B3F1E" w14:textId="77777777" w:rsidR="005178FB" w:rsidRDefault="005178FB" w:rsidP="00FC1B24">
            <w:pPr>
              <w:jc w:val="both"/>
            </w:pPr>
            <w:r>
              <w:t>Теоретические аспекты и основы организации системы управленческого учета в торговле и сфере 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46D4" w14:textId="77777777" w:rsidR="005178FB" w:rsidRPr="000479E6" w:rsidRDefault="000479E6" w:rsidP="00FC1B24">
            <w:pPr>
              <w:jc w:val="center"/>
            </w:pPr>
            <w: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70031" w14:textId="77777777" w:rsidR="005178FB" w:rsidRDefault="005178FB" w:rsidP="00FC1B24">
            <w:pPr>
              <w:jc w:val="center"/>
            </w:pPr>
            <w: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3516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46C4E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A19C" w14:textId="77777777" w:rsidR="005178FB" w:rsidRDefault="00F8645A" w:rsidP="00FC1B24">
            <w:pPr>
              <w:snapToGrid w:val="0"/>
              <w:jc w:val="center"/>
            </w:pPr>
            <w: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3BD21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B8490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5F88" w14:textId="77777777" w:rsidR="005178FB" w:rsidRPr="00526F0C" w:rsidRDefault="005178FB" w:rsidP="00FC1B24">
            <w:pPr>
              <w:snapToGrid w:val="0"/>
              <w:jc w:val="center"/>
            </w:pPr>
            <w:r>
              <w:t>[1, 6, 9, 15]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A85E" w14:textId="1B295A6C" w:rsidR="005178FB" w:rsidRDefault="005178FB" w:rsidP="00FC1B24">
            <w:pPr>
              <w:jc w:val="both"/>
            </w:pPr>
            <w:r>
              <w:t xml:space="preserve">Опрос, тест </w:t>
            </w:r>
          </w:p>
        </w:tc>
      </w:tr>
      <w:tr w:rsidR="005178FB" w14:paraId="1076C88B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0A744" w14:textId="77777777" w:rsidR="005178FB" w:rsidRDefault="005178FB" w:rsidP="00FC1B24">
            <w:pPr>
              <w:jc w:val="center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DAFA0" w14:textId="77777777" w:rsidR="005178FB" w:rsidRDefault="005178FB" w:rsidP="00FC1B24">
            <w:r>
              <w:t>Этапы внедрения управленческого учета в организацию. Центры ответственности и их характеристика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5163" w14:textId="77777777" w:rsidR="005178FB" w:rsidRDefault="005178FB" w:rsidP="00FC1B24">
            <w:pPr>
              <w:jc w:val="center"/>
            </w:pPr>
            <w: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08A5" w14:textId="77777777" w:rsidR="005178FB" w:rsidRDefault="005178FB" w:rsidP="00FC1B24">
            <w:pPr>
              <w:jc w:val="center"/>
            </w:pPr>
            <w: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9F4C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DFC1A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D54F4" w14:textId="77777777" w:rsidR="005178FB" w:rsidRDefault="00F8645A" w:rsidP="00FC1B24">
            <w:pPr>
              <w:snapToGrid w:val="0"/>
              <w:jc w:val="center"/>
            </w:pPr>
            <w: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0D083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BEA15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31AF" w14:textId="77777777" w:rsidR="005178FB" w:rsidRDefault="005178FB" w:rsidP="00FC1B24">
            <w:pPr>
              <w:snapToGrid w:val="0"/>
              <w:jc w:val="center"/>
            </w:pPr>
            <w:r>
              <w:t>[6, 13, 15]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EE729" w14:textId="1DC96AEF" w:rsidR="005178FB" w:rsidRDefault="005178FB" w:rsidP="00FC1B24">
            <w:r>
              <w:t xml:space="preserve">Опрос, решение задач, </w:t>
            </w:r>
            <w:r w:rsidR="00912805">
              <w:t>тест</w:t>
            </w:r>
          </w:p>
        </w:tc>
      </w:tr>
      <w:tr w:rsidR="005178FB" w14:paraId="7C460F21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83C43" w14:textId="77777777" w:rsidR="005178FB" w:rsidRDefault="005178FB" w:rsidP="00FC1B24">
            <w:pPr>
              <w:jc w:val="center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9FEB" w14:textId="77777777" w:rsidR="005178FB" w:rsidRDefault="005178FB" w:rsidP="00FC1B24">
            <w:r>
              <w:rPr>
                <w:bCs/>
              </w:rPr>
              <w:t xml:space="preserve">Сущность и специфика </w:t>
            </w:r>
            <w:r>
              <w:t>управленческого учета товарных запасов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E272" w14:textId="77777777" w:rsidR="005178FB" w:rsidRDefault="00871B49" w:rsidP="00FC1B24">
            <w:pPr>
              <w:jc w:val="center"/>
            </w:pPr>
            <w: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14B8" w14:textId="77777777" w:rsidR="005178FB" w:rsidRDefault="005178FB" w:rsidP="00FC1B24">
            <w:pPr>
              <w:jc w:val="center"/>
            </w:pPr>
            <w: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A080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C172F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20E4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BB38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F3EDD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B974D" w14:textId="77777777" w:rsidR="005178FB" w:rsidRDefault="005178FB" w:rsidP="00FC1B24">
            <w:pPr>
              <w:snapToGrid w:val="0"/>
              <w:jc w:val="center"/>
            </w:pPr>
            <w:r>
              <w:t>[1, 6, 13]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837EA" w14:textId="5C37E3D3" w:rsidR="005178FB" w:rsidRDefault="005178FB" w:rsidP="00FC1B24">
            <w:r>
              <w:t xml:space="preserve">Опрос, </w:t>
            </w:r>
            <w:r w:rsidR="00912805">
              <w:t>тест</w:t>
            </w:r>
            <w:r>
              <w:t xml:space="preserve">, решение задач, обсуждение выводов, </w:t>
            </w:r>
            <w:r>
              <w:rPr>
                <w:b/>
              </w:rPr>
              <w:t>контрольная работа по темам 1, 2, 3</w:t>
            </w:r>
          </w:p>
        </w:tc>
      </w:tr>
      <w:tr w:rsidR="005178FB" w14:paraId="3E60927D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F6066" w14:textId="77777777" w:rsidR="005178FB" w:rsidRDefault="005178FB" w:rsidP="00FC1B24">
            <w:pPr>
              <w:jc w:val="center"/>
            </w:pPr>
            <w: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1E2D4" w14:textId="77777777" w:rsidR="005178FB" w:rsidRDefault="005178FB" w:rsidP="00FC1B24">
            <w:r>
              <w:t>Основы торговой калькуляции и калькуляции в сфере услуг. Организация управленческого учета расходов и доходов в торговле и сфере 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9436" w14:textId="77777777" w:rsidR="005178FB" w:rsidRDefault="000479E6" w:rsidP="00FC1B24">
            <w:pPr>
              <w:jc w:val="center"/>
            </w:pPr>
            <w: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DDA78" w14:textId="77777777" w:rsidR="005178FB" w:rsidRDefault="00871B49" w:rsidP="00FC1B24">
            <w:pPr>
              <w:jc w:val="center"/>
            </w:pPr>
            <w:r>
              <w:t>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31B5C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9CAB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03CE4" w14:textId="77777777" w:rsidR="005178FB" w:rsidRDefault="00F8645A" w:rsidP="00FC1B24">
            <w:pPr>
              <w:snapToGrid w:val="0"/>
              <w:jc w:val="center"/>
            </w:pPr>
            <w: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CB88B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06B70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67158" w14:textId="77777777" w:rsidR="005178FB" w:rsidRDefault="005178FB" w:rsidP="00FC1B24">
            <w:pPr>
              <w:snapToGrid w:val="0"/>
              <w:jc w:val="center"/>
            </w:pPr>
            <w:r>
              <w:t>[1, 6, 13]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705A7" w14:textId="1C729C3B" w:rsidR="005178FB" w:rsidRDefault="005178FB" w:rsidP="00FC1B24">
            <w:r>
              <w:t xml:space="preserve">Опрос, решение задач, </w:t>
            </w:r>
            <w:r w:rsidR="00912805">
              <w:t>тест</w:t>
            </w:r>
            <w:r>
              <w:t>, обсуждение выводов</w:t>
            </w:r>
            <w:r>
              <w:rPr>
                <w:b/>
              </w:rPr>
              <w:t>, контрольная работа по темам 3 и 4</w:t>
            </w:r>
          </w:p>
        </w:tc>
      </w:tr>
      <w:tr w:rsidR="005178FB" w14:paraId="11FD21DD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08F71" w14:textId="77777777" w:rsidR="005178FB" w:rsidRDefault="005178FB" w:rsidP="00FC1B24">
            <w:pPr>
              <w:jc w:val="center"/>
            </w:pPr>
            <w: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BA735" w14:textId="77777777" w:rsidR="005178FB" w:rsidRDefault="005178FB" w:rsidP="00FC1B24">
            <w:r>
              <w:t>Бухгалтерский управленческий учет при использовании современных форм торговли и оказания 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A8F32" w14:textId="77777777" w:rsidR="005178FB" w:rsidRDefault="005178FB" w:rsidP="00FC1B24">
            <w:pPr>
              <w:jc w:val="center"/>
            </w:pPr>
            <w:r>
              <w:t>1</w:t>
            </w:r>
            <w:r w:rsidR="00871B49"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3D11" w14:textId="77777777" w:rsidR="005178FB" w:rsidRDefault="00871B49" w:rsidP="00FC1B24">
            <w:pPr>
              <w:jc w:val="center"/>
            </w:pPr>
            <w: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78F17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93E00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34E7" w14:textId="2FDA6184" w:rsidR="005178FB" w:rsidRDefault="005178FB" w:rsidP="00FC1B24">
            <w:pPr>
              <w:snapToGrid w:val="0"/>
              <w:jc w:val="center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676E1" w14:textId="77777777" w:rsidR="005178FB" w:rsidRDefault="00871B49" w:rsidP="00FC1B24">
            <w:pPr>
              <w:snapToGrid w:val="0"/>
              <w:jc w:val="center"/>
            </w:pPr>
            <w: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8468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36E7D" w14:textId="77777777" w:rsidR="005178FB" w:rsidRDefault="005178FB" w:rsidP="00FC1B24">
            <w:pPr>
              <w:snapToGrid w:val="0"/>
              <w:jc w:val="center"/>
            </w:pPr>
            <w:r>
              <w:t>[1, 6]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269AF" w14:textId="7E8A1913" w:rsidR="005178FB" w:rsidRDefault="005178FB" w:rsidP="00FC1B24">
            <w:pPr>
              <w:jc w:val="both"/>
            </w:pPr>
            <w:r>
              <w:t xml:space="preserve">Опрос, решение задач, </w:t>
            </w:r>
            <w:r w:rsidR="00912805">
              <w:t>тест</w:t>
            </w:r>
            <w:r>
              <w:t xml:space="preserve">, обсуждение выводов, </w:t>
            </w:r>
            <w:r>
              <w:rPr>
                <w:b/>
              </w:rPr>
              <w:t>контрольная работа по теме</w:t>
            </w:r>
            <w:r>
              <w:t xml:space="preserve"> </w:t>
            </w:r>
            <w:r>
              <w:rPr>
                <w:b/>
              </w:rPr>
              <w:t>5</w:t>
            </w:r>
          </w:p>
        </w:tc>
      </w:tr>
      <w:tr w:rsidR="005178FB" w14:paraId="0DF5EAF0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8D31C" w14:textId="77777777" w:rsidR="005178FB" w:rsidRPr="00526F0C" w:rsidRDefault="005178FB" w:rsidP="00FC1B24">
            <w:pPr>
              <w:jc w:val="center"/>
            </w:pPr>
            <w:r w:rsidRPr="00526F0C"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9902" w14:textId="77777777" w:rsidR="005178FB" w:rsidRPr="00526F0C" w:rsidRDefault="005178FB" w:rsidP="00FC1B24">
            <w:r w:rsidRPr="00526F0C">
              <w:t>Принятие управленческих решений по ценообразованию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D8A4" w14:textId="77777777" w:rsidR="005178FB" w:rsidRPr="00526F0C" w:rsidRDefault="00871B49" w:rsidP="00FC1B24">
            <w:pPr>
              <w:jc w:val="center"/>
            </w:pPr>
            <w: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4C92C" w14:textId="77777777" w:rsidR="005178FB" w:rsidRPr="00526F0C" w:rsidRDefault="00871B49" w:rsidP="00FC1B24">
            <w:pPr>
              <w:jc w:val="center"/>
            </w:pPr>
            <w: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65C4D" w14:textId="77777777" w:rsidR="005178FB" w:rsidRPr="00526F0C" w:rsidRDefault="005178FB" w:rsidP="00FC1B24">
            <w:pPr>
              <w:snapToGrid w:val="0"/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BC1B" w14:textId="77777777" w:rsidR="005178FB" w:rsidRPr="00526F0C" w:rsidRDefault="005178FB" w:rsidP="00FC1B24">
            <w:pPr>
              <w:snapToGrid w:val="0"/>
              <w:jc w:val="center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0323F" w14:textId="67DBCBC2" w:rsidR="005178FB" w:rsidRPr="00526F0C" w:rsidRDefault="00912805" w:rsidP="00FC1B24">
            <w:pPr>
              <w:snapToGrid w:val="0"/>
              <w:jc w:val="center"/>
            </w:pPr>
            <w: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7DF1" w14:textId="77777777" w:rsidR="005178FB" w:rsidRPr="00526F0C" w:rsidRDefault="005178FB" w:rsidP="00FC1B24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06555" w14:textId="77777777" w:rsidR="005178FB" w:rsidRPr="00526F0C" w:rsidRDefault="005178FB" w:rsidP="00FC1B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6577" w14:textId="77777777" w:rsidR="005178FB" w:rsidRPr="00526F0C" w:rsidRDefault="005178FB" w:rsidP="00FC1B24">
            <w:pPr>
              <w:snapToGrid w:val="0"/>
              <w:jc w:val="center"/>
            </w:pPr>
            <w:r w:rsidRPr="00526F0C">
              <w:t xml:space="preserve">[6, </w:t>
            </w:r>
            <w:r>
              <w:t xml:space="preserve">9, </w:t>
            </w:r>
            <w:r w:rsidRPr="00526F0C">
              <w:t>13]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D5C2C" w14:textId="421EBA35" w:rsidR="005178FB" w:rsidRPr="00526F0C" w:rsidRDefault="005178FB" w:rsidP="00FC1B24">
            <w:pPr>
              <w:jc w:val="both"/>
            </w:pPr>
            <w:r w:rsidRPr="00526F0C">
              <w:t xml:space="preserve">Опрос, решение задач, </w:t>
            </w:r>
            <w:r w:rsidR="00912805">
              <w:t>тест</w:t>
            </w:r>
            <w:r w:rsidRPr="00526F0C">
              <w:t>, обсуждение выводов</w:t>
            </w:r>
          </w:p>
        </w:tc>
      </w:tr>
      <w:tr w:rsidR="005178FB" w14:paraId="56131316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2C2B2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E168" w14:textId="77777777" w:rsidR="005178FB" w:rsidRDefault="005178FB" w:rsidP="00FC1B24">
            <w:pPr>
              <w:jc w:val="both"/>
            </w:pPr>
            <w:r>
              <w:rPr>
                <w:b/>
              </w:rPr>
              <w:t>Итого часов 5 семестр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3C35" w14:textId="77777777" w:rsidR="005178FB" w:rsidRPr="00F8645A" w:rsidRDefault="00F8645A" w:rsidP="000479E6">
            <w:pPr>
              <w:jc w:val="center"/>
            </w:pPr>
            <w:r>
              <w:rPr>
                <w:b/>
              </w:rPr>
              <w:t>2</w:t>
            </w:r>
            <w:r w:rsidR="000479E6">
              <w:rPr>
                <w:b/>
              </w:rPr>
              <w:t>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18688" w14:textId="77777777" w:rsidR="005178FB" w:rsidRPr="00F8645A" w:rsidRDefault="00F8645A" w:rsidP="00FC1B24">
            <w:pPr>
              <w:jc w:val="center"/>
            </w:pPr>
            <w:r>
              <w:rPr>
                <w:b/>
              </w:rPr>
              <w:t>28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301F9" w14:textId="77777777" w:rsidR="005178FB" w:rsidRDefault="005178FB" w:rsidP="00FC1B24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F7CE1" w14:textId="77777777" w:rsidR="005178FB" w:rsidRDefault="005178FB" w:rsidP="00FC1B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B241" w14:textId="77777777" w:rsidR="005178FB" w:rsidRDefault="000479E6" w:rsidP="00FC1B2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164BD" w14:textId="77777777" w:rsidR="005178FB" w:rsidRDefault="00F8645A" w:rsidP="00FC1B2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B3E6" w14:textId="77777777" w:rsidR="005178FB" w:rsidRDefault="005178FB" w:rsidP="00FC1B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C6787" w14:textId="77777777" w:rsidR="005178FB" w:rsidRDefault="005178FB" w:rsidP="00FC1B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923E" w14:textId="77777777" w:rsidR="005178FB" w:rsidRDefault="005178FB" w:rsidP="00FC1B24">
            <w:pPr>
              <w:jc w:val="right"/>
            </w:pPr>
            <w:r>
              <w:rPr>
                <w:b/>
              </w:rPr>
              <w:t>Экзамен</w:t>
            </w:r>
          </w:p>
        </w:tc>
      </w:tr>
      <w:tr w:rsidR="005178FB" w14:paraId="2537B4BE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02688" w14:textId="77777777" w:rsidR="005178FB" w:rsidRDefault="005178FB" w:rsidP="00FC1B24">
            <w:pPr>
              <w:jc w:val="center"/>
            </w:pPr>
            <w: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30CB1" w14:textId="77777777" w:rsidR="005178FB" w:rsidRDefault="005178FB" w:rsidP="00FC1B24">
            <w:pPr>
              <w:spacing w:line="360" w:lineRule="exact"/>
            </w:pPr>
            <w:r>
              <w:t>Теоретические основы управленческого анализа и его место в системе управления в организациях торговли и сферы 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C19C" w14:textId="002B07C5" w:rsidR="005178FB" w:rsidRDefault="00905996" w:rsidP="00FC1B24">
            <w:pPr>
              <w:jc w:val="center"/>
            </w:pPr>
            <w: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594F" w14:textId="52C62372" w:rsidR="005178FB" w:rsidRDefault="00905996" w:rsidP="00FC1B24">
            <w:pPr>
              <w:jc w:val="center"/>
            </w:pPr>
            <w: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0B28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DE71B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7CE07" w14:textId="164AB5C4" w:rsidR="005178FB" w:rsidRDefault="00905996" w:rsidP="00FC1B24">
            <w:pPr>
              <w:snapToGrid w:val="0"/>
              <w:jc w:val="center"/>
            </w:pPr>
            <w: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7A680" w14:textId="4B2BE284" w:rsidR="005178FB" w:rsidRDefault="00905996" w:rsidP="00FC1B24">
            <w:pPr>
              <w:snapToGrid w:val="0"/>
              <w:jc w:val="center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730A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907E6" w14:textId="77777777" w:rsidR="005178FB" w:rsidRDefault="005178FB" w:rsidP="00FC1B24">
            <w:pPr>
              <w:snapToGrid w:val="0"/>
              <w:jc w:val="center"/>
            </w:pPr>
            <w:r>
              <w:t>[2-4; 5, 12, 16]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0BE0C" w14:textId="77777777" w:rsidR="005178FB" w:rsidRDefault="005178FB" w:rsidP="00FC1B24">
            <w:pPr>
              <w:jc w:val="both"/>
            </w:pPr>
            <w:r>
              <w:t>Опрос, выполнение тестов, обсуждение выводов.</w:t>
            </w:r>
          </w:p>
        </w:tc>
      </w:tr>
      <w:tr w:rsidR="005178FB" w14:paraId="0471ED66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A374" w14:textId="77777777" w:rsidR="005178FB" w:rsidRDefault="005178FB" w:rsidP="00FC1B24">
            <w:pPr>
              <w:jc w:val="center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48F74" w14:textId="77777777" w:rsidR="005178FB" w:rsidRDefault="005178FB" w:rsidP="00FC1B24">
            <w:pPr>
              <w:spacing w:line="360" w:lineRule="exact"/>
            </w:pPr>
            <w:r>
              <w:t xml:space="preserve">Управленческий анализ в обосновании </w:t>
            </w:r>
            <w:r>
              <w:lastRenderedPageBreak/>
              <w:t>краткосрочных управленческих решений в торговле и сфере 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027B6" w14:textId="2004DE75" w:rsidR="005178FB" w:rsidRDefault="00905996" w:rsidP="00FC1B24">
            <w:pPr>
              <w:jc w:val="center"/>
            </w:pPr>
            <w:r>
              <w:lastRenderedPageBreak/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05166" w14:textId="78F3B3CD" w:rsidR="005178FB" w:rsidRDefault="00905996" w:rsidP="00FC1B24">
            <w:pPr>
              <w:jc w:val="center"/>
            </w:pPr>
            <w: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9F8D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8DAD5" w14:textId="77777777" w:rsidR="005178FB" w:rsidRDefault="005178FB" w:rsidP="00FC1B24">
            <w:pPr>
              <w:snapToGrid w:val="0"/>
              <w:jc w:val="both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00BE6" w14:textId="3845C6CB" w:rsidR="005178FB" w:rsidRPr="00905996" w:rsidRDefault="00905996" w:rsidP="00FC1B24">
            <w:pPr>
              <w:snapToGrid w:val="0"/>
              <w:jc w:val="center"/>
            </w:pPr>
            <w:r w:rsidRPr="00905996"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54D66" w14:textId="67E83562" w:rsidR="005178FB" w:rsidRPr="00905996" w:rsidRDefault="00905996" w:rsidP="00FC1B24">
            <w:pPr>
              <w:snapToGrid w:val="0"/>
              <w:jc w:val="center"/>
            </w:pPr>
            <w:r w:rsidRPr="00905996"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7098A" w14:textId="77777777" w:rsidR="005178FB" w:rsidRDefault="005178FB" w:rsidP="00FC1B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B18D" w14:textId="77777777" w:rsidR="005178FB" w:rsidRDefault="005178FB" w:rsidP="00FC1B24">
            <w:pPr>
              <w:snapToGrid w:val="0"/>
              <w:jc w:val="both"/>
              <w:rPr>
                <w:b/>
              </w:rPr>
            </w:pPr>
            <w:r>
              <w:t xml:space="preserve">[4-5; 7; </w:t>
            </w:r>
            <w:r>
              <w:lastRenderedPageBreak/>
              <w:t>12]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92D75" w14:textId="77777777" w:rsidR="005178FB" w:rsidRDefault="005178FB" w:rsidP="00FC1B24">
            <w:pPr>
              <w:jc w:val="both"/>
            </w:pPr>
            <w:r>
              <w:lastRenderedPageBreak/>
              <w:t xml:space="preserve">Опрос, выполнение тестов, </w:t>
            </w:r>
            <w:r>
              <w:lastRenderedPageBreak/>
              <w:t>решение задач, обсуждение выводов.</w:t>
            </w:r>
          </w:p>
        </w:tc>
      </w:tr>
      <w:tr w:rsidR="005178FB" w14:paraId="44B3DC50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1A54" w14:textId="77777777" w:rsidR="005178FB" w:rsidRDefault="005178FB" w:rsidP="00FC1B24">
            <w:pPr>
              <w:jc w:val="center"/>
            </w:pPr>
            <w: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7CBCE" w14:textId="77777777" w:rsidR="005178FB" w:rsidRDefault="005178FB" w:rsidP="00FC1B24">
            <w:pPr>
              <w:spacing w:line="360" w:lineRule="exact"/>
            </w:pPr>
            <w:r>
              <w:t>Управленческий анализ ресурсного потенциала и оборотных активов в организациях торговли и сферы 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55A8" w14:textId="77777777" w:rsidR="005178FB" w:rsidRDefault="005178FB" w:rsidP="00FC1B24">
            <w:pPr>
              <w:jc w:val="center"/>
            </w:pPr>
            <w: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F43C" w14:textId="77777777" w:rsidR="005178FB" w:rsidRDefault="005178FB" w:rsidP="00FC1B24">
            <w:pPr>
              <w:jc w:val="center"/>
            </w:pPr>
            <w:r>
              <w:t>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7259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97DEC" w14:textId="77777777" w:rsidR="005178FB" w:rsidRDefault="005178FB" w:rsidP="00FC1B24">
            <w:pPr>
              <w:snapToGrid w:val="0"/>
              <w:jc w:val="both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0AC69" w14:textId="5254D00F" w:rsidR="005178FB" w:rsidRPr="00905996" w:rsidRDefault="00905996" w:rsidP="00FC1B24">
            <w:pPr>
              <w:snapToGrid w:val="0"/>
              <w:jc w:val="center"/>
            </w:pPr>
            <w:r w:rsidRPr="00905996"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24A4" w14:textId="1ABEB907" w:rsidR="005178FB" w:rsidRPr="00905996" w:rsidRDefault="00905996" w:rsidP="00FC1B24">
            <w:pPr>
              <w:snapToGrid w:val="0"/>
              <w:jc w:val="center"/>
            </w:pPr>
            <w:r w:rsidRPr="00905996"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8205" w14:textId="77777777" w:rsidR="005178FB" w:rsidRDefault="005178FB" w:rsidP="00FC1B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5B682" w14:textId="77777777" w:rsidR="005178FB" w:rsidRDefault="005178FB" w:rsidP="00FC1B24">
            <w:pPr>
              <w:snapToGrid w:val="0"/>
              <w:jc w:val="both"/>
              <w:rPr>
                <w:b/>
              </w:rPr>
            </w:pPr>
            <w:r>
              <w:t>[10 - 12, 16]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77803" w14:textId="77777777" w:rsidR="005178FB" w:rsidRDefault="005178FB" w:rsidP="00FC1B24">
            <w:pPr>
              <w:jc w:val="both"/>
            </w:pPr>
            <w:r>
              <w:t xml:space="preserve">Опрос, выполнение тестов, решение задач, обсуждение выводов. </w:t>
            </w:r>
            <w:r>
              <w:rPr>
                <w:b/>
              </w:rPr>
              <w:t>Контрольная работа по темам 7-9.</w:t>
            </w:r>
          </w:p>
        </w:tc>
      </w:tr>
      <w:tr w:rsidR="005178FB" w14:paraId="429FCFEF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7BF01" w14:textId="77777777" w:rsidR="005178FB" w:rsidRDefault="005178FB" w:rsidP="00FC1B24">
            <w:pPr>
              <w:jc w:val="center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7052" w14:textId="77777777" w:rsidR="005178FB" w:rsidRDefault="005178FB" w:rsidP="00FC1B24">
            <w:pPr>
              <w:spacing w:line="360" w:lineRule="exact"/>
            </w:pPr>
            <w:r>
              <w:t>Управленческий анализ в контексте риск-ориентированного подхода в управлении организациями торговли и сферы 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C9CEF" w14:textId="04C024A1" w:rsidR="005178FB" w:rsidRDefault="00905996" w:rsidP="00FC1B24">
            <w:pPr>
              <w:jc w:val="center"/>
            </w:pPr>
            <w: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D3793" w14:textId="147550E9" w:rsidR="005178FB" w:rsidRDefault="00905996" w:rsidP="00FC1B24">
            <w:pPr>
              <w:jc w:val="center"/>
            </w:pPr>
            <w: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AA9B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2ADE0" w14:textId="77777777" w:rsidR="005178FB" w:rsidRDefault="005178FB" w:rsidP="00FC1B24">
            <w:pPr>
              <w:snapToGrid w:val="0"/>
              <w:jc w:val="both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4DFD" w14:textId="73ADC053" w:rsidR="005178FB" w:rsidRPr="00905996" w:rsidRDefault="00905996" w:rsidP="00FC1B24">
            <w:pPr>
              <w:snapToGrid w:val="0"/>
              <w:jc w:val="center"/>
            </w:pPr>
            <w:r w:rsidRPr="00905996"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DE2BD" w14:textId="6BB82D81" w:rsidR="005178FB" w:rsidRPr="00905996" w:rsidRDefault="00905996" w:rsidP="00FC1B24">
            <w:pPr>
              <w:snapToGrid w:val="0"/>
              <w:jc w:val="center"/>
            </w:pPr>
            <w:r w:rsidRPr="00905996"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04201" w14:textId="77777777" w:rsidR="005178FB" w:rsidRDefault="005178FB" w:rsidP="00FC1B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0F5EE" w14:textId="77777777" w:rsidR="005178FB" w:rsidRDefault="005178FB" w:rsidP="00FC1B24">
            <w:pPr>
              <w:snapToGrid w:val="0"/>
              <w:jc w:val="both"/>
              <w:rPr>
                <w:b/>
              </w:rPr>
            </w:pPr>
            <w:r>
              <w:t>[4, 5, 7]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95EF" w14:textId="77777777" w:rsidR="005178FB" w:rsidRDefault="005178FB" w:rsidP="00FC1B24">
            <w:pPr>
              <w:jc w:val="both"/>
            </w:pPr>
            <w:r>
              <w:t xml:space="preserve">Опрос, выполнение тестов, решение задач, обсуждение выводов. </w:t>
            </w:r>
            <w:r>
              <w:rPr>
                <w:b/>
              </w:rPr>
              <w:t>Контрольная работа.</w:t>
            </w:r>
          </w:p>
        </w:tc>
      </w:tr>
      <w:tr w:rsidR="005178FB" w14:paraId="23ED9F90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8E310" w14:textId="77777777" w:rsidR="005178FB" w:rsidRDefault="005178FB" w:rsidP="00FC1B24">
            <w:pPr>
              <w:jc w:val="center"/>
            </w:pPr>
            <w: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8B1E" w14:textId="77777777" w:rsidR="005178FB" w:rsidRDefault="005178FB" w:rsidP="00FC1B24">
            <w:r>
              <w:t>Стратегический управленческий анализ в организациях торговли и сферы услуг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4E17B" w14:textId="6683A76F" w:rsidR="005178FB" w:rsidRDefault="00905996" w:rsidP="00FC1B24">
            <w:pPr>
              <w:jc w:val="center"/>
            </w:pPr>
            <w: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EE99" w14:textId="669F91DA" w:rsidR="005178FB" w:rsidRDefault="00905996" w:rsidP="00FC1B24">
            <w:pPr>
              <w:jc w:val="center"/>
            </w:pPr>
            <w:r>
              <w:t>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01EEE" w14:textId="77777777" w:rsidR="005178FB" w:rsidRDefault="005178FB" w:rsidP="00FC1B24">
            <w:pPr>
              <w:snapToGrid w:val="0"/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F3E8B" w14:textId="77777777" w:rsidR="005178FB" w:rsidRDefault="005178FB" w:rsidP="00FC1B24">
            <w:pPr>
              <w:snapToGrid w:val="0"/>
              <w:jc w:val="both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292B" w14:textId="12AB466B" w:rsidR="005178FB" w:rsidRPr="00905996" w:rsidRDefault="00905996" w:rsidP="00FC1B24">
            <w:pPr>
              <w:snapToGrid w:val="0"/>
              <w:jc w:val="center"/>
            </w:pPr>
            <w:r w:rsidRPr="00905996"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4C2E" w14:textId="4FB931C4" w:rsidR="005178FB" w:rsidRPr="00905996" w:rsidRDefault="00905996" w:rsidP="00FC1B24">
            <w:pPr>
              <w:snapToGrid w:val="0"/>
              <w:jc w:val="center"/>
            </w:pPr>
            <w:r w:rsidRPr="00905996"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680B0" w14:textId="77777777" w:rsidR="005178FB" w:rsidRDefault="005178FB" w:rsidP="00FC1B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C312" w14:textId="77777777" w:rsidR="005178FB" w:rsidRDefault="005178FB" w:rsidP="00FC1B24">
            <w:pPr>
              <w:snapToGrid w:val="0"/>
              <w:jc w:val="both"/>
              <w:rPr>
                <w:b/>
              </w:rPr>
            </w:pPr>
            <w:r>
              <w:t>[4, 5, 12, 16]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F48ED" w14:textId="77777777" w:rsidR="005178FB" w:rsidRDefault="005178FB" w:rsidP="00FC1B24">
            <w:pPr>
              <w:jc w:val="both"/>
            </w:pPr>
            <w:r>
              <w:t xml:space="preserve">Опрос, выполнение тестов, решение задач, обсуждение выводов. </w:t>
            </w:r>
            <w:r>
              <w:rPr>
                <w:b/>
              </w:rPr>
              <w:t>Контрольная работа.</w:t>
            </w:r>
          </w:p>
        </w:tc>
      </w:tr>
      <w:tr w:rsidR="005178FB" w14:paraId="6A2D58EB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2DA1" w14:textId="77777777" w:rsidR="005178FB" w:rsidRDefault="005178FB" w:rsidP="00FC1B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5CEB" w14:textId="77777777" w:rsidR="005178FB" w:rsidRDefault="005178FB" w:rsidP="00FC1B24">
            <w:pPr>
              <w:jc w:val="both"/>
            </w:pPr>
            <w:r>
              <w:rPr>
                <w:b/>
              </w:rPr>
              <w:t>Итого часов 6 семестр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7EB6" w14:textId="46BBF9A8" w:rsidR="005178FB" w:rsidRPr="00871B49" w:rsidRDefault="00905996" w:rsidP="00FC1B24">
            <w:pPr>
              <w:jc w:val="center"/>
            </w:pPr>
            <w:r>
              <w:rPr>
                <w:b/>
              </w:rPr>
              <w:t>26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4CFB5" w14:textId="41898016" w:rsidR="005178FB" w:rsidRDefault="00905996" w:rsidP="00FC1B24">
            <w:pPr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10016" w14:textId="77777777" w:rsidR="005178FB" w:rsidRDefault="005178FB" w:rsidP="00FC1B24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21B5" w14:textId="77777777" w:rsidR="005178FB" w:rsidRDefault="005178FB" w:rsidP="00FC1B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3152A" w14:textId="03FD03BE" w:rsidR="005178FB" w:rsidRDefault="00905996" w:rsidP="00FC1B2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FC233" w14:textId="03086B14" w:rsidR="005178FB" w:rsidRDefault="00905996" w:rsidP="00FC1B2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057B" w14:textId="77777777" w:rsidR="005178FB" w:rsidRDefault="005178FB" w:rsidP="00FC1B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10930" w14:textId="77777777" w:rsidR="005178FB" w:rsidRDefault="005178FB" w:rsidP="00FC1B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578B" w14:textId="77777777" w:rsidR="005178FB" w:rsidRDefault="005178FB" w:rsidP="00FC1B24">
            <w:pPr>
              <w:jc w:val="right"/>
            </w:pPr>
            <w:r>
              <w:rPr>
                <w:b/>
              </w:rPr>
              <w:t>Зачет</w:t>
            </w:r>
          </w:p>
        </w:tc>
      </w:tr>
      <w:tr w:rsidR="005178FB" w14:paraId="2B3A0397" w14:textId="77777777" w:rsidTr="00FC1B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91F03" w14:textId="77777777" w:rsidR="005178FB" w:rsidRDefault="005178FB" w:rsidP="00FC1B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7A8A8" w14:textId="77777777" w:rsidR="005178FB" w:rsidRDefault="005178FB" w:rsidP="00FC1B24">
            <w:r>
              <w:rPr>
                <w:b/>
              </w:rPr>
              <w:t>Всего часов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0474" w14:textId="6C93CA3A" w:rsidR="005178FB" w:rsidRDefault="00905996" w:rsidP="00FC1B24">
            <w:pPr>
              <w:jc w:val="center"/>
            </w:pPr>
            <w:r>
              <w:rPr>
                <w:b/>
              </w:rPr>
              <w:t>54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DC4A9" w14:textId="67BE9B69" w:rsidR="005178FB" w:rsidRDefault="00905996" w:rsidP="00FC1B24">
            <w:pPr>
              <w:jc w:val="center"/>
            </w:pPr>
            <w:r>
              <w:rPr>
                <w:b/>
              </w:rPr>
              <w:t>58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5E3C" w14:textId="77777777" w:rsidR="005178FB" w:rsidRDefault="005178FB" w:rsidP="00FC1B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11A3" w14:textId="77777777" w:rsidR="005178FB" w:rsidRDefault="005178FB" w:rsidP="00FC1B24">
            <w:pPr>
              <w:snapToGrid w:val="0"/>
              <w:jc w:val="both"/>
              <w:rPr>
                <w:b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A581" w14:textId="7E5F3547" w:rsidR="005178FB" w:rsidRDefault="00905996" w:rsidP="00FC1B2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397B" w14:textId="53048B9D" w:rsidR="005178FB" w:rsidRDefault="00905996" w:rsidP="00FC1B2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EE193" w14:textId="77777777" w:rsidR="005178FB" w:rsidRDefault="005178FB" w:rsidP="00FC1B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9F98" w14:textId="77777777" w:rsidR="005178FB" w:rsidRDefault="005178FB" w:rsidP="00FC1B24">
            <w:pPr>
              <w:snapToGrid w:val="0"/>
              <w:jc w:val="both"/>
              <w:rPr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73FDF" w14:textId="77777777" w:rsidR="005178FB" w:rsidRDefault="005178FB" w:rsidP="00FC1B24">
            <w:pPr>
              <w:jc w:val="right"/>
            </w:pPr>
            <w:r>
              <w:rPr>
                <w:b/>
              </w:rPr>
              <w:t>Экзамен, зачет</w:t>
            </w:r>
          </w:p>
        </w:tc>
      </w:tr>
    </w:tbl>
    <w:p w14:paraId="6BA87D76" w14:textId="77777777" w:rsidR="00001A82" w:rsidRDefault="00001A82" w:rsidP="005178FB">
      <w:pPr>
        <w:spacing w:before="40"/>
        <w:jc w:val="center"/>
      </w:pPr>
    </w:p>
    <w:sectPr w:rsidR="00001A82" w:rsidSect="005178FB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6FF"/>
    <w:rsid w:val="00001A82"/>
    <w:rsid w:val="000479E6"/>
    <w:rsid w:val="00171A5B"/>
    <w:rsid w:val="00215ECD"/>
    <w:rsid w:val="0027169E"/>
    <w:rsid w:val="003D6F3F"/>
    <w:rsid w:val="00435CF3"/>
    <w:rsid w:val="005178FB"/>
    <w:rsid w:val="005F003A"/>
    <w:rsid w:val="00871B49"/>
    <w:rsid w:val="00894692"/>
    <w:rsid w:val="00905996"/>
    <w:rsid w:val="00912805"/>
    <w:rsid w:val="009305BD"/>
    <w:rsid w:val="00A3332F"/>
    <w:rsid w:val="00A63E4F"/>
    <w:rsid w:val="00AA58FD"/>
    <w:rsid w:val="00DB739D"/>
    <w:rsid w:val="00F056FF"/>
    <w:rsid w:val="00F62DC7"/>
    <w:rsid w:val="00F8645A"/>
    <w:rsid w:val="00FB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AD27"/>
  <w15:docId w15:val="{2F25D7C9-6AF8-4923-8125-621FA73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1"/>
    <w:uiPriority w:val="99"/>
    <w:locked/>
    <w:rsid w:val="00F056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056FF"/>
    <w:pPr>
      <w:shd w:val="clear" w:color="auto" w:fill="FFFFFF"/>
      <w:suppressAutoHyphens w:val="0"/>
      <w:spacing w:after="240" w:line="322" w:lineRule="exact"/>
      <w:jc w:val="both"/>
    </w:pPr>
    <w:rPr>
      <w:rFonts w:eastAsiaTheme="minorHAnsi"/>
      <w:sz w:val="27"/>
      <w:szCs w:val="27"/>
      <w:lang w:eastAsia="en-US"/>
    </w:rPr>
  </w:style>
  <w:style w:type="paragraph" w:styleId="a3">
    <w:name w:val="Body Text"/>
    <w:basedOn w:val="a"/>
    <w:link w:val="a4"/>
    <w:rsid w:val="00001A82"/>
    <w:pPr>
      <w:suppressAutoHyphens w:val="0"/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001A82"/>
    <w:rPr>
      <w:rFonts w:ascii="Times New Roman" w:eastAsia="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 Надежда Николаевна</dc:creator>
  <cp:keywords/>
  <dc:description/>
  <cp:lastModifiedBy>Машуля</cp:lastModifiedBy>
  <cp:revision>2</cp:revision>
  <dcterms:created xsi:type="dcterms:W3CDTF">2025-09-26T09:46:00Z</dcterms:created>
  <dcterms:modified xsi:type="dcterms:W3CDTF">2025-09-26T09:46:00Z</dcterms:modified>
</cp:coreProperties>
</file>