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СОДЕРЖАНИЕ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019.000000000001"/>
        <w:gridCol w:w="935.9999999999997"/>
        <w:tblGridChange w:id="0">
          <w:tblGrid>
            <w:gridCol w:w="8019.000000000001"/>
            <w:gridCol w:w="935.999999999999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Введение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Учебно-программная документация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Учебная программа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Учебно-методическая документация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Конспект лекций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Планы практических занятий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Лабораторный практикум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Методические материалы для контроля знаний студентов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Вопросы к экзамену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Примеры тестов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Вспомогательные материалы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Методические рекомендации по изучению учебной дисциплины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Методическое обеспечение тестов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Список рекомендованной литературы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br w:type="textWrapping"/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КОНСПЕКТ ЛЕКЦИЙ</w:t>
      </w:r>
    </w:p>
    <w:p w:rsidR="00000000" w:rsidDel="00000000" w:rsidP="00000000" w:rsidRDefault="00000000" w:rsidRPr="00000000" w14:paraId="0000003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 УЧЕБНОЙ ДИСЦИПЛИНЕ</w:t>
      </w:r>
    </w:p>
    <w:p w:rsidR="00000000" w:rsidDel="00000000" w:rsidP="00000000" w:rsidRDefault="00000000" w:rsidRPr="00000000" w14:paraId="0000003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«ОРГАНИЗАЦИЯ ОБРАБОТКИ УЧЕТНО-АНАЛИТИЧЕСКОЙ ИНФОРМАЦИИ»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9644FD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semiHidden w:val="1"/>
    <w:unhideWhenUsed w:val="1"/>
    <w:rsid w:val="00D3571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N6oXXoKPdAh/geFNEqMUqfX8wg==">CgMxLjA4AHIhMWk4cFdIWUJ3QzBhaDU3czh2eW5mUm12cjB0V1JXdVVG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2024-04-06T11:26:00Z</dcterms:created>
  <dc:creator>kbu_o</dc:creator>
</cp:coreProperties>
</file>